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ADC5F8" w14:textId="77777777" w:rsidR="008F0A32" w:rsidRDefault="008F0A32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24"/>
          <w:szCs w:val="24"/>
        </w:rPr>
      </w:pPr>
    </w:p>
    <w:p w14:paraId="53907264" w14:textId="77777777" w:rsidR="0096532C" w:rsidRDefault="0096532C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24"/>
          <w:szCs w:val="24"/>
        </w:rPr>
      </w:pPr>
      <w:r w:rsidRPr="003066AF">
        <w:rPr>
          <w:rFonts w:eastAsia="Calibri"/>
          <w:b/>
          <w:bCs/>
          <w:sz w:val="24"/>
          <w:szCs w:val="24"/>
        </w:rPr>
        <w:t xml:space="preserve">Fondo Sociale Europeo – Formazione aziendale GRATUITA </w:t>
      </w:r>
    </w:p>
    <w:p w14:paraId="6781421D" w14:textId="77777777" w:rsidR="00AD4C9A" w:rsidRPr="00AD4C9A" w:rsidRDefault="00AD4C9A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16"/>
          <w:szCs w:val="16"/>
        </w:rPr>
      </w:pPr>
    </w:p>
    <w:p w14:paraId="64D23FEE" w14:textId="425E2FE8" w:rsidR="000065BA" w:rsidRPr="003066AF" w:rsidRDefault="000065BA" w:rsidP="000065BA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  <w:r w:rsidRPr="003066AF">
        <w:rPr>
          <w:rFonts w:eastAsia="Calibri"/>
          <w:b/>
          <w:bCs/>
          <w:color w:val="4F81BD"/>
          <w:sz w:val="28"/>
          <w:szCs w:val="28"/>
        </w:rPr>
        <w:t>“</w:t>
      </w:r>
      <w:r w:rsidR="00B61A76" w:rsidRPr="00B61A76">
        <w:rPr>
          <w:rFonts w:eastAsia="Calibri"/>
          <w:b/>
          <w:bCs/>
          <w:color w:val="4F81BD"/>
          <w:sz w:val="28"/>
          <w:szCs w:val="28"/>
          <w:lang w:val="it-IT"/>
        </w:rPr>
        <w:t>Competenze per il futuro: affrontare le transizioni e cogliere le nuove opportunità</w:t>
      </w:r>
      <w:r w:rsidRPr="003066AF">
        <w:rPr>
          <w:rFonts w:eastAsia="Calibri"/>
          <w:b/>
          <w:bCs/>
          <w:color w:val="4F81BD"/>
          <w:sz w:val="28"/>
          <w:szCs w:val="28"/>
        </w:rPr>
        <w:t>”</w:t>
      </w:r>
    </w:p>
    <w:p w14:paraId="70EB6ECA" w14:textId="77777777" w:rsidR="000065BA" w:rsidRPr="00AD4C9A" w:rsidRDefault="000065BA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16"/>
          <w:szCs w:val="16"/>
        </w:rPr>
      </w:pPr>
    </w:p>
    <w:p w14:paraId="130639B7" w14:textId="3FF900EB" w:rsidR="0096532C" w:rsidRDefault="0096532C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  <w:r w:rsidRPr="003066AF">
        <w:rPr>
          <w:rFonts w:eastAsia="Calibri"/>
          <w:b/>
          <w:bCs/>
          <w:color w:val="4F81BD"/>
          <w:sz w:val="28"/>
          <w:szCs w:val="28"/>
        </w:rPr>
        <w:t xml:space="preserve"> 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>DGR n. 2</w:t>
      </w:r>
      <w:r w:rsidR="00B61A76">
        <w:rPr>
          <w:rFonts w:eastAsia="Calibri"/>
          <w:b/>
          <w:bCs/>
          <w:color w:val="4F81BD"/>
          <w:sz w:val="28"/>
          <w:szCs w:val="28"/>
        </w:rPr>
        <w:t>2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 xml:space="preserve">1 del </w:t>
      </w:r>
      <w:r w:rsidR="00B61A76">
        <w:rPr>
          <w:rFonts w:eastAsia="Calibri"/>
          <w:b/>
          <w:bCs/>
          <w:color w:val="4F81BD"/>
          <w:sz w:val="28"/>
          <w:szCs w:val="28"/>
        </w:rPr>
        <w:t>05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 xml:space="preserve"> marzo 202</w:t>
      </w:r>
      <w:r w:rsidR="00506FED">
        <w:rPr>
          <w:rFonts w:eastAsia="Calibri"/>
          <w:b/>
          <w:bCs/>
          <w:color w:val="4F81BD"/>
          <w:sz w:val="28"/>
          <w:szCs w:val="28"/>
        </w:rPr>
        <w:t>5</w:t>
      </w:r>
    </w:p>
    <w:p w14:paraId="70E0DE8B" w14:textId="77777777" w:rsidR="00EA0043" w:rsidRPr="003066AF" w:rsidRDefault="00EA0043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</w:p>
    <w:p w14:paraId="7DC67C1E" w14:textId="4C0BCB9F" w:rsidR="00C7433A" w:rsidRPr="00B61A76" w:rsidRDefault="00C7433A" w:rsidP="00A31548">
      <w:pPr>
        <w:jc w:val="both"/>
        <w:rPr>
          <w:rFonts w:ascii="Calibri" w:eastAsia="Calibri" w:hAnsi="Calibri" w:cs="Calibri"/>
          <w:bCs/>
          <w:i/>
        </w:rPr>
      </w:pPr>
      <w:r w:rsidRPr="00B61A76">
        <w:rPr>
          <w:rFonts w:ascii="Calibri" w:eastAsia="Calibri" w:hAnsi="Calibri" w:cs="Calibri"/>
          <w:bCs/>
          <w:i/>
        </w:rPr>
        <w:t xml:space="preserve">Punto Confindustria rispondendo ad un bando della Regione Veneto, propone alle aziende associate, dei percorsi </w:t>
      </w:r>
      <w:r w:rsidR="00B61A76" w:rsidRPr="00B61A76">
        <w:rPr>
          <w:rFonts w:ascii="Calibri" w:eastAsia="Calibri" w:hAnsi="Calibri" w:cs="Calibri"/>
          <w:bCs/>
          <w:i/>
        </w:rPr>
        <w:t xml:space="preserve">formativi </w:t>
      </w:r>
      <w:r w:rsidRPr="00B61A76">
        <w:rPr>
          <w:rFonts w:ascii="Calibri" w:eastAsia="Calibri" w:hAnsi="Calibri" w:cs="Calibri"/>
          <w:bCs/>
          <w:i/>
        </w:rPr>
        <w:t>completamente finanziati dal Fondo Sociale Europeo, rivolti ai dipendenti</w:t>
      </w:r>
      <w:r w:rsidR="00B61A76" w:rsidRPr="00B61A76">
        <w:rPr>
          <w:rFonts w:ascii="Calibri" w:eastAsia="Calibri" w:hAnsi="Calibri" w:cs="Calibri"/>
          <w:bCs/>
          <w:i/>
        </w:rPr>
        <w:t>, titolari e soci d’impresa</w:t>
      </w:r>
      <w:r w:rsidR="000D7D64" w:rsidRPr="00B61A76">
        <w:rPr>
          <w:rFonts w:ascii="Calibri" w:eastAsia="Calibri" w:hAnsi="Calibri" w:cs="Calibri"/>
          <w:bCs/>
          <w:i/>
        </w:rPr>
        <w:t>.</w:t>
      </w:r>
    </w:p>
    <w:p w14:paraId="42949464" w14:textId="77777777" w:rsidR="00EA0043" w:rsidRPr="003270EF" w:rsidRDefault="00EA0043" w:rsidP="00A31548">
      <w:pPr>
        <w:jc w:val="both"/>
        <w:rPr>
          <w:rFonts w:ascii="Calibri" w:eastAsia="Calibri" w:hAnsi="Calibri" w:cs="Calibri"/>
          <w:bCs/>
          <w:i/>
          <w:highlight w:val="yellow"/>
        </w:rPr>
      </w:pPr>
    </w:p>
    <w:p w14:paraId="590DA628" w14:textId="77777777" w:rsidR="0092718F" w:rsidRPr="007401B4" w:rsidRDefault="00EA0043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Cs/>
          <w:i/>
        </w:rPr>
      </w:pPr>
      <w:r w:rsidRPr="007401B4">
        <w:rPr>
          <w:rFonts w:ascii="Calibri" w:eastAsia="Calibri" w:hAnsi="Calibri" w:cs="Calibri"/>
          <w:b/>
          <w:bCs/>
        </w:rPr>
        <w:t>OBIETTIVO DEL BANDO</w:t>
      </w:r>
    </w:p>
    <w:p w14:paraId="4EDC8704" w14:textId="77777777" w:rsidR="00B61A76" w:rsidRPr="007401B4" w:rsidRDefault="00B61A76" w:rsidP="00B61A76">
      <w:pPr>
        <w:autoSpaceDE w:val="0"/>
        <w:autoSpaceDN w:val="0"/>
        <w:adjustRightInd w:val="0"/>
        <w:jc w:val="both"/>
        <w:rPr>
          <w:rFonts w:ascii="Calibri" w:eastAsia="Calibri" w:hAnsi="Calibri" w:cs="Calibri"/>
          <w:bCs/>
          <w:i/>
        </w:rPr>
      </w:pPr>
    </w:p>
    <w:p w14:paraId="7BAC2099" w14:textId="38F92748" w:rsidR="00EA0043" w:rsidRPr="007401B4" w:rsidRDefault="00B61A76" w:rsidP="00B61A76">
      <w:pPr>
        <w:autoSpaceDE w:val="0"/>
        <w:autoSpaceDN w:val="0"/>
        <w:adjustRightInd w:val="0"/>
        <w:jc w:val="both"/>
        <w:rPr>
          <w:rFonts w:ascii="Calibri" w:eastAsia="Calibri" w:hAnsi="Calibri" w:cs="Calibri"/>
          <w:bCs/>
          <w:i/>
          <w:lang w:val="it-IT"/>
        </w:rPr>
      </w:pPr>
      <w:r w:rsidRPr="007401B4">
        <w:rPr>
          <w:rFonts w:ascii="Calibri" w:eastAsia="Calibri" w:hAnsi="Calibri" w:cs="Calibri"/>
          <w:bCs/>
          <w:i/>
        </w:rPr>
        <w:t>L’obiettivo del bando è quello di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sostenere le persone e le organizzazioni nelle fasi di cambiamento </w:t>
      </w:r>
      <w:r w:rsidRPr="00B61A76">
        <w:rPr>
          <w:rFonts w:ascii="Calibri" w:eastAsia="Calibri" w:hAnsi="Calibri" w:cs="Calibri"/>
          <w:bCs/>
          <w:i/>
          <w:lang w:val="it-IT"/>
        </w:rPr>
        <w:t>derivanti dalle trasformazioni digitale e verde, andando a sviluppare le skill necessarie per favorire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B61A76">
        <w:rPr>
          <w:rFonts w:ascii="Calibri" w:eastAsia="Calibri" w:hAnsi="Calibri" w:cs="Calibri"/>
          <w:bCs/>
          <w:i/>
          <w:lang w:val="it-IT"/>
        </w:rPr>
        <w:t>l</w:t>
      </w:r>
      <w:r w:rsidRPr="007401B4">
        <w:rPr>
          <w:rFonts w:ascii="Calibri" w:eastAsia="Calibri" w:hAnsi="Calibri" w:cs="Calibri"/>
          <w:bCs/>
          <w:i/>
          <w:lang w:val="it-IT"/>
        </w:rPr>
        <w:t>’</w:t>
      </w:r>
      <w:r w:rsidRPr="00B61A76">
        <w:rPr>
          <w:rFonts w:ascii="Calibri" w:eastAsia="Calibri" w:hAnsi="Calibri" w:cs="Calibri"/>
          <w:bCs/>
          <w:i/>
          <w:lang w:val="it-IT"/>
        </w:rPr>
        <w:t>introduzione di soluzioni innovative nei prodotti, processi, servizi delle imprese, partendo dal loro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B61A76">
        <w:rPr>
          <w:rFonts w:ascii="Calibri" w:eastAsia="Calibri" w:hAnsi="Calibri" w:cs="Calibri"/>
          <w:bCs/>
          <w:i/>
          <w:lang w:val="it-IT"/>
        </w:rPr>
        <w:t>necessario coinvolgimento nella definizione dei percorsi formativi e aiutandole</w:t>
      </w:r>
      <w:r w:rsidR="007401B4"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7401B4">
        <w:rPr>
          <w:rFonts w:ascii="Calibri" w:eastAsia="Calibri" w:hAnsi="Calibri" w:cs="Calibri"/>
          <w:bCs/>
          <w:i/>
          <w:lang w:val="it-IT"/>
        </w:rPr>
        <w:t>a fronteggiare la crisi e a restare competitive nel mercato globale.</w:t>
      </w:r>
    </w:p>
    <w:p w14:paraId="156B8625" w14:textId="77777777" w:rsidR="0092718F" w:rsidRPr="003270EF" w:rsidRDefault="0092718F" w:rsidP="00EA0043">
      <w:pPr>
        <w:autoSpaceDE w:val="0"/>
        <w:autoSpaceDN w:val="0"/>
        <w:adjustRightInd w:val="0"/>
        <w:rPr>
          <w:rFonts w:ascii="Calibri" w:eastAsia="Calibri" w:hAnsi="Calibri" w:cs="Calibri"/>
          <w:bCs/>
          <w:i/>
          <w:highlight w:val="yellow"/>
        </w:rPr>
      </w:pPr>
    </w:p>
    <w:p w14:paraId="5905F6F5" w14:textId="77777777" w:rsidR="00EA0043" w:rsidRPr="009C4246" w:rsidRDefault="00EA0043" w:rsidP="00EA0043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9C4246">
        <w:rPr>
          <w:rFonts w:ascii="Calibri" w:eastAsia="Calibri" w:hAnsi="Calibri" w:cs="Calibri"/>
          <w:b/>
          <w:bCs/>
        </w:rPr>
        <w:t>DESTINATARI</w:t>
      </w:r>
    </w:p>
    <w:p w14:paraId="54DFF3B6" w14:textId="77777777" w:rsidR="0092718F" w:rsidRPr="009C4246" w:rsidRDefault="00D304D7" w:rsidP="00D304D7">
      <w:pPr>
        <w:rPr>
          <w:rFonts w:ascii="Calibri" w:eastAsia="Calibri" w:hAnsi="Calibri" w:cs="Calibri"/>
          <w:bCs/>
          <w:i/>
        </w:rPr>
      </w:pPr>
      <w:r w:rsidRPr="009C4246">
        <w:rPr>
          <w:rFonts w:ascii="Calibri" w:eastAsia="Calibri" w:hAnsi="Calibri" w:cs="Calibri"/>
          <w:bCs/>
          <w:i/>
        </w:rPr>
        <w:t>D</w:t>
      </w:r>
      <w:r w:rsidR="00EA0043" w:rsidRPr="009C4246">
        <w:rPr>
          <w:rFonts w:ascii="Calibri" w:eastAsia="Calibri" w:hAnsi="Calibri" w:cs="Calibri"/>
          <w:bCs/>
          <w:i/>
        </w:rPr>
        <w:t>ipendenti, titolari e coadiuvanti d’impresa, liberi professionisti, autonomi.</w:t>
      </w:r>
      <w:r w:rsidRPr="009C4246">
        <w:rPr>
          <w:rFonts w:ascii="Calibri" w:eastAsia="Calibri" w:hAnsi="Calibri" w:cs="Calibri"/>
          <w:bCs/>
          <w:i/>
        </w:rPr>
        <w:t xml:space="preserve"> </w:t>
      </w:r>
      <w:r w:rsidR="00EA0043" w:rsidRPr="009C4246">
        <w:rPr>
          <w:rFonts w:ascii="Calibri" w:eastAsia="Calibri" w:hAnsi="Calibri" w:cs="Calibri"/>
          <w:bCs/>
          <w:i/>
        </w:rPr>
        <w:t xml:space="preserve">Ogni impresa può essere coinvolta in un solo progetto, a prescindere dalla Linea scelta. </w:t>
      </w:r>
    </w:p>
    <w:p w14:paraId="2E957DBC" w14:textId="77777777" w:rsidR="00D26805" w:rsidRPr="003270EF" w:rsidRDefault="00D26805" w:rsidP="0092718F">
      <w:pPr>
        <w:jc w:val="both"/>
        <w:rPr>
          <w:rFonts w:ascii="Calibri" w:eastAsia="Calibri" w:hAnsi="Calibri" w:cs="Calibri"/>
          <w:bCs/>
          <w:i/>
          <w:highlight w:val="yellow"/>
        </w:rPr>
      </w:pPr>
    </w:p>
    <w:p w14:paraId="38056F5D" w14:textId="77777777" w:rsidR="00EA0043" w:rsidRPr="00D67CA3" w:rsidRDefault="00EA0043" w:rsidP="00EA0043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9C4246">
        <w:rPr>
          <w:rFonts w:ascii="Calibri" w:eastAsia="Calibri" w:hAnsi="Calibri" w:cs="Calibri"/>
          <w:b/>
          <w:bCs/>
        </w:rPr>
        <w:t>CARATTERISTICHE DEI PROGETTI</w:t>
      </w:r>
    </w:p>
    <w:p w14:paraId="3A15E407" w14:textId="77777777" w:rsidR="00110779" w:rsidRPr="009C4246" w:rsidRDefault="00110779" w:rsidP="00110779">
      <w:pPr>
        <w:autoSpaceDE w:val="0"/>
        <w:autoSpaceDN w:val="0"/>
        <w:adjustRightInd w:val="0"/>
        <w:jc w:val="both"/>
        <w:rPr>
          <w:b/>
          <w:bCs/>
          <w:lang w:val="it-IT"/>
        </w:rPr>
      </w:pPr>
    </w:p>
    <w:p w14:paraId="74D9AFE4" w14:textId="053701DB" w:rsidR="00EA0043" w:rsidRPr="009C4246" w:rsidRDefault="009C4246" w:rsidP="00D67CA3">
      <w:pPr>
        <w:rPr>
          <w:rFonts w:ascii="Calibri" w:eastAsia="Calibri" w:hAnsi="Calibri" w:cs="Calibri"/>
          <w:bCs/>
          <w:i/>
        </w:rPr>
      </w:pPr>
      <w:r w:rsidRPr="00D67CA3">
        <w:rPr>
          <w:rFonts w:ascii="Calibri" w:eastAsia="Calibri" w:hAnsi="Calibri" w:cs="Calibri"/>
          <w:bCs/>
          <w:i/>
        </w:rPr>
        <w:t>Progetti che promuovono lo sviluppo delle competenze dei lavoratori rispetto ai cambiamenti in atto con focus sulla transizione digitale e verde.</w:t>
      </w:r>
    </w:p>
    <w:p w14:paraId="5E3DA561" w14:textId="77777777" w:rsidR="0092718F" w:rsidRPr="003270EF" w:rsidRDefault="0092718F" w:rsidP="0092718F">
      <w:pPr>
        <w:autoSpaceDE w:val="0"/>
        <w:autoSpaceDN w:val="0"/>
        <w:adjustRightInd w:val="0"/>
        <w:rPr>
          <w:rFonts w:ascii="Calibri" w:eastAsia="Calibri" w:hAnsi="Calibri" w:cs="Calibri"/>
          <w:bCs/>
          <w:i/>
          <w:highlight w:val="yellow"/>
        </w:rPr>
      </w:pPr>
    </w:p>
    <w:p w14:paraId="7DFE5546" w14:textId="77777777" w:rsidR="00AD4C9A" w:rsidRPr="00D63A3C" w:rsidRDefault="0092718F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TIPOLOGIE INTERVENTI</w:t>
      </w:r>
    </w:p>
    <w:p w14:paraId="211A52DF" w14:textId="77777777" w:rsidR="0092718F" w:rsidRPr="00D63A3C" w:rsidRDefault="0092718F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/>
          <w:bCs/>
          <w:i/>
        </w:rPr>
        <w:t>Formazione</w:t>
      </w:r>
      <w:r w:rsidRPr="00D63A3C">
        <w:rPr>
          <w:rFonts w:ascii="Calibri" w:eastAsia="Calibri" w:hAnsi="Calibri" w:cs="Calibri"/>
          <w:bCs/>
          <w:i/>
        </w:rPr>
        <w:t xml:space="preserve"> </w:t>
      </w:r>
      <w:r w:rsidR="00E11ADF" w:rsidRPr="00D63A3C">
        <w:rPr>
          <w:rFonts w:ascii="Calibri" w:eastAsia="Calibri" w:hAnsi="Calibri" w:cs="Calibri"/>
          <w:bCs/>
          <w:i/>
        </w:rPr>
        <w:t xml:space="preserve">interaziendale e aziendale, </w:t>
      </w:r>
      <w:r w:rsidRPr="00D63A3C">
        <w:rPr>
          <w:rFonts w:ascii="Calibri" w:eastAsia="Calibri" w:hAnsi="Calibri" w:cs="Calibri"/>
          <w:b/>
          <w:bCs/>
          <w:i/>
        </w:rPr>
        <w:t>consulenza, coaching</w:t>
      </w:r>
      <w:r w:rsidR="002F6CEC" w:rsidRPr="00D63A3C">
        <w:rPr>
          <w:rFonts w:ascii="Calibri" w:eastAsia="Calibri" w:hAnsi="Calibri" w:cs="Calibri"/>
          <w:b/>
          <w:bCs/>
          <w:i/>
        </w:rPr>
        <w:t xml:space="preserve"> individuale</w:t>
      </w:r>
      <w:r w:rsidR="00AA5D89" w:rsidRPr="00D63A3C">
        <w:rPr>
          <w:rFonts w:ascii="Calibri" w:eastAsia="Calibri" w:hAnsi="Calibri" w:cs="Calibri"/>
          <w:b/>
          <w:bCs/>
          <w:i/>
        </w:rPr>
        <w:t>, action reaserch</w:t>
      </w:r>
      <w:r w:rsidRPr="00D63A3C">
        <w:rPr>
          <w:rFonts w:ascii="Calibri" w:eastAsia="Calibri" w:hAnsi="Calibri" w:cs="Calibri"/>
          <w:bCs/>
          <w:i/>
        </w:rPr>
        <w:br/>
        <w:t>Gli interventi si potranno realizzare in remoto (sincrona) fino ad un massimo del 50% delle ore di progetto.</w:t>
      </w:r>
    </w:p>
    <w:p w14:paraId="09E9F2FB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REGIME DI AIUTI</w:t>
      </w:r>
    </w:p>
    <w:p w14:paraId="6F1B42F9" w14:textId="17059402" w:rsidR="0092718F" w:rsidRPr="00D63A3C" w:rsidRDefault="0092718F" w:rsidP="0092718F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>Regolamento (UE) n. 2831/2023 (“de minimis</w:t>
      </w:r>
      <w:r w:rsidR="007D6316">
        <w:rPr>
          <w:rFonts w:ascii="Calibri" w:eastAsia="Calibri" w:hAnsi="Calibri" w:cs="Calibri"/>
          <w:bCs/>
          <w:i/>
        </w:rPr>
        <w:t>”</w:t>
      </w:r>
      <w:r w:rsidRPr="00D63A3C">
        <w:rPr>
          <w:rFonts w:ascii="Calibri" w:eastAsia="Calibri" w:hAnsi="Calibri" w:cs="Calibri"/>
          <w:bCs/>
          <w:i/>
        </w:rPr>
        <w:t>).</w:t>
      </w:r>
    </w:p>
    <w:p w14:paraId="03E548B7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PREMIALITA'</w:t>
      </w:r>
    </w:p>
    <w:p w14:paraId="10076556" w14:textId="310EA493" w:rsidR="00D63A3C" w:rsidRPr="00D63A3C" w:rsidRDefault="0092718F" w:rsidP="00D63A3C">
      <w:pPr>
        <w:pStyle w:val="Paragrafoelenco"/>
        <w:numPr>
          <w:ilvl w:val="0"/>
          <w:numId w:val="37"/>
        </w:numPr>
        <w:spacing w:before="100" w:beforeAutospacing="1" w:after="100" w:afterAutospacing="1"/>
        <w:ind w:left="426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Interventi interaziendali </w:t>
      </w:r>
    </w:p>
    <w:p w14:paraId="27678063" w14:textId="5E19E6A6" w:rsidR="00D63A3C" w:rsidRPr="00D63A3C" w:rsidRDefault="00D63A3C" w:rsidP="00405C81">
      <w:pPr>
        <w:pStyle w:val="Paragrafoelenco"/>
        <w:numPr>
          <w:ilvl w:val="0"/>
          <w:numId w:val="37"/>
        </w:numPr>
        <w:spacing w:before="100" w:beforeAutospacing="1" w:after="100" w:afterAutospacing="1"/>
        <w:ind w:left="426"/>
        <w:jc w:val="both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presenza di aziende partner facenti parte del </w:t>
      </w:r>
      <w:r>
        <w:rPr>
          <w:rFonts w:ascii="Calibri" w:eastAsia="Calibri" w:hAnsi="Calibri" w:cs="Calibri"/>
          <w:bCs/>
          <w:i/>
        </w:rPr>
        <w:t>“</w:t>
      </w:r>
      <w:r w:rsidRPr="00D63A3C">
        <w:rPr>
          <w:rFonts w:ascii="Calibri" w:eastAsia="Calibri" w:hAnsi="Calibri" w:cs="Calibri"/>
          <w:bCs/>
          <w:i/>
        </w:rPr>
        <w:t>Registro regionale delle imprese virtuose in materia retributiva di genere e di pari opportunità nel lavoro</w:t>
      </w:r>
      <w:r w:rsidRPr="00D63A3C">
        <w:rPr>
          <w:rFonts w:ascii="Calibri" w:eastAsia="Calibri" w:hAnsi="Calibri" w:cs="Calibri" w:hint="eastAsia"/>
          <w:bCs/>
          <w:i/>
        </w:rPr>
        <w:t>”</w:t>
      </w:r>
    </w:p>
    <w:p w14:paraId="7AEE0F47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 xml:space="preserve">TEMPI E SCADENZE </w:t>
      </w:r>
      <w:r w:rsidR="00AD4C9A" w:rsidRPr="00D63A3C">
        <w:rPr>
          <w:rFonts w:ascii="Calibri" w:eastAsia="Calibri" w:hAnsi="Calibri" w:cs="Calibri"/>
          <w:b/>
          <w:bCs/>
        </w:rPr>
        <w:t>PER ADESIONE AL PROGETTO</w:t>
      </w:r>
    </w:p>
    <w:p w14:paraId="19CCFD86" w14:textId="6A79ABA0" w:rsidR="00AD4C9A" w:rsidRPr="00D63A3C" w:rsidRDefault="0092718F" w:rsidP="0092718F">
      <w:pPr>
        <w:spacing w:before="100" w:beforeAutospacing="1" w:after="100" w:afterAutospacing="1"/>
        <w:rPr>
          <w:rFonts w:ascii="Calibri" w:eastAsia="Calibri" w:hAnsi="Calibri" w:cs="Calibri"/>
          <w:b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Presentazione domande: </w:t>
      </w:r>
      <w:r w:rsidRPr="00D63A3C">
        <w:rPr>
          <w:rFonts w:ascii="Calibri" w:eastAsia="Calibri" w:hAnsi="Calibri" w:cs="Calibri"/>
          <w:b/>
          <w:bCs/>
          <w:i/>
        </w:rPr>
        <w:t xml:space="preserve">entro </w:t>
      </w:r>
      <w:r w:rsidR="00976AAD" w:rsidRPr="00D63A3C">
        <w:rPr>
          <w:rFonts w:ascii="Calibri" w:eastAsia="Calibri" w:hAnsi="Calibri" w:cs="Calibri"/>
          <w:b/>
          <w:bCs/>
          <w:i/>
        </w:rPr>
        <w:t xml:space="preserve">il </w:t>
      </w:r>
      <w:r w:rsidR="00E6624C" w:rsidRPr="00D63A3C">
        <w:rPr>
          <w:rFonts w:ascii="Calibri" w:eastAsia="Calibri" w:hAnsi="Calibri" w:cs="Calibri"/>
          <w:b/>
          <w:bCs/>
          <w:i/>
        </w:rPr>
        <w:t>2</w:t>
      </w:r>
      <w:r w:rsidR="00405C81">
        <w:rPr>
          <w:rFonts w:ascii="Calibri" w:eastAsia="Calibri" w:hAnsi="Calibri" w:cs="Calibri"/>
          <w:b/>
          <w:bCs/>
          <w:i/>
        </w:rPr>
        <w:t>8</w:t>
      </w:r>
      <w:r w:rsidR="00976AAD" w:rsidRPr="00D63A3C">
        <w:rPr>
          <w:rFonts w:ascii="Calibri" w:eastAsia="Calibri" w:hAnsi="Calibri" w:cs="Calibri"/>
          <w:b/>
          <w:bCs/>
          <w:i/>
        </w:rPr>
        <w:t xml:space="preserve"> </w:t>
      </w:r>
      <w:r w:rsidR="00D63A3C" w:rsidRPr="00D63A3C">
        <w:rPr>
          <w:rFonts w:ascii="Calibri" w:eastAsia="Calibri" w:hAnsi="Calibri" w:cs="Calibri"/>
          <w:b/>
          <w:bCs/>
          <w:i/>
        </w:rPr>
        <w:t>marzo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D63A3C" w:rsidRPr="00D63A3C">
        <w:rPr>
          <w:rFonts w:ascii="Calibri" w:eastAsia="Calibri" w:hAnsi="Calibri" w:cs="Calibri"/>
          <w:b/>
          <w:bCs/>
          <w:i/>
        </w:rPr>
        <w:t>5</w:t>
      </w:r>
    </w:p>
    <w:p w14:paraId="6826B25A" w14:textId="752E4B69" w:rsidR="007C589E" w:rsidRPr="00D63A3C" w:rsidRDefault="007C589E" w:rsidP="00405C81">
      <w:pPr>
        <w:spacing w:line="276" w:lineRule="auto"/>
        <w:ind w:right="283"/>
        <w:jc w:val="both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Attivazione corsi: </w:t>
      </w:r>
      <w:r w:rsidR="00D63A3C" w:rsidRPr="00D63A3C">
        <w:rPr>
          <w:rFonts w:ascii="Calibri" w:eastAsia="Calibri" w:hAnsi="Calibri" w:cs="Calibri"/>
          <w:b/>
          <w:bCs/>
          <w:i/>
        </w:rPr>
        <w:t>settembre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D63A3C" w:rsidRPr="00D63A3C">
        <w:rPr>
          <w:rFonts w:ascii="Calibri" w:eastAsia="Calibri" w:hAnsi="Calibri" w:cs="Calibri"/>
          <w:b/>
          <w:bCs/>
          <w:i/>
        </w:rPr>
        <w:t>5</w:t>
      </w:r>
      <w:r w:rsidRPr="00D63A3C">
        <w:rPr>
          <w:rFonts w:ascii="Calibri" w:eastAsia="Calibri" w:hAnsi="Calibri" w:cs="Calibri"/>
          <w:b/>
          <w:bCs/>
          <w:i/>
        </w:rPr>
        <w:t xml:space="preserve"> – </w:t>
      </w:r>
      <w:r w:rsidR="00D63A3C" w:rsidRPr="00D63A3C">
        <w:rPr>
          <w:rFonts w:ascii="Calibri" w:eastAsia="Calibri" w:hAnsi="Calibri" w:cs="Calibri"/>
          <w:b/>
          <w:bCs/>
          <w:i/>
        </w:rPr>
        <w:t>settembre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405C81">
        <w:rPr>
          <w:rFonts w:ascii="Calibri" w:eastAsia="Calibri" w:hAnsi="Calibri" w:cs="Calibri"/>
          <w:b/>
          <w:bCs/>
          <w:i/>
        </w:rPr>
        <w:t>6</w:t>
      </w:r>
      <w:r w:rsidRPr="00D63A3C">
        <w:rPr>
          <w:rFonts w:ascii="Calibri" w:eastAsia="Calibri" w:hAnsi="Calibri" w:cs="Calibri"/>
          <w:bCs/>
          <w:i/>
        </w:rPr>
        <w:t xml:space="preserve"> (orientativamente, in base ai te</w:t>
      </w:r>
      <w:r w:rsidR="008D005E" w:rsidRPr="00D63A3C">
        <w:rPr>
          <w:rFonts w:ascii="Calibri" w:eastAsia="Calibri" w:hAnsi="Calibri" w:cs="Calibri"/>
          <w:bCs/>
          <w:i/>
        </w:rPr>
        <w:t>m</w:t>
      </w:r>
      <w:r w:rsidRPr="00D63A3C">
        <w:rPr>
          <w:rFonts w:ascii="Calibri" w:eastAsia="Calibri" w:hAnsi="Calibri" w:cs="Calibri"/>
          <w:bCs/>
          <w:i/>
        </w:rPr>
        <w:t xml:space="preserve">pi di approvazione della Regione) </w:t>
      </w:r>
    </w:p>
    <w:p w14:paraId="2F951B23" w14:textId="77777777" w:rsidR="00D64C1D" w:rsidRPr="00D63A3C" w:rsidRDefault="00AD4C9A" w:rsidP="00AD4C9A">
      <w:pPr>
        <w:spacing w:before="100" w:beforeAutospacing="1" w:after="100" w:afterAutospacing="1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DURATA PROGETTI</w:t>
      </w:r>
    </w:p>
    <w:p w14:paraId="063ECB89" w14:textId="52D56634" w:rsidR="00AD4C9A" w:rsidRPr="004210A6" w:rsidRDefault="00AD4C9A" w:rsidP="00AD4C9A">
      <w:pPr>
        <w:spacing w:before="100" w:beforeAutospacing="1" w:after="100" w:afterAutospacing="1"/>
        <w:rPr>
          <w:sz w:val="24"/>
          <w:szCs w:val="24"/>
        </w:rPr>
      </w:pPr>
      <w:r w:rsidRPr="00D63A3C">
        <w:rPr>
          <w:rFonts w:ascii="Calibri" w:eastAsia="Calibri" w:hAnsi="Calibri" w:cs="Calibri"/>
          <w:bCs/>
          <w:i/>
        </w:rPr>
        <w:t xml:space="preserve">• 12 mesi dall’avvio </w:t>
      </w:r>
      <w:r w:rsidRPr="00D63A3C">
        <w:rPr>
          <w:rFonts w:ascii="Calibri" w:eastAsia="Calibri" w:hAnsi="Calibri" w:cs="Calibri"/>
          <w:bCs/>
          <w:i/>
        </w:rPr>
        <w:br/>
      </w:r>
    </w:p>
    <w:p w14:paraId="3212F4A0" w14:textId="77777777" w:rsidR="00AD4C9A" w:rsidRDefault="00AD4C9A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1C3F7E43" w14:textId="77777777" w:rsidR="00110779" w:rsidRDefault="00110779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4ADB858A" w14:textId="77777777" w:rsidR="00032986" w:rsidRDefault="00032986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629ED79F" w14:textId="77777777" w:rsidR="00032986" w:rsidRDefault="00032986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02C2DC76" w14:textId="2BFF390F" w:rsidR="004E734F" w:rsidRDefault="0096532C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  <w:r w:rsidRPr="003066AF">
        <w:rPr>
          <w:rFonts w:ascii="Calibri" w:eastAsia="Calibri" w:hAnsi="Calibri" w:cs="Calibri"/>
          <w:bCs/>
        </w:rPr>
        <w:t xml:space="preserve">Di seguito </w:t>
      </w:r>
      <w:r w:rsidR="000D5B9D">
        <w:rPr>
          <w:rFonts w:ascii="Calibri" w:eastAsia="Calibri" w:hAnsi="Calibri" w:cs="Calibri"/>
          <w:bCs/>
        </w:rPr>
        <w:t>le tematiche formative</w:t>
      </w:r>
      <w:r w:rsidR="00DC0E95" w:rsidRPr="003066AF">
        <w:rPr>
          <w:rFonts w:ascii="Calibri" w:eastAsia="Calibri" w:hAnsi="Calibri" w:cs="Calibri"/>
          <w:bCs/>
        </w:rPr>
        <w:t xml:space="preserve"> dei progetti</w:t>
      </w:r>
      <w:r w:rsidR="00213DA6" w:rsidRPr="003066AF">
        <w:rPr>
          <w:rFonts w:ascii="Calibri" w:eastAsia="Calibri" w:hAnsi="Calibri" w:cs="Calibri"/>
          <w:bCs/>
        </w:rPr>
        <w:t>:</w:t>
      </w:r>
    </w:p>
    <w:p w14:paraId="08904B59" w14:textId="77777777" w:rsidR="00FA0992" w:rsidRDefault="00FA0992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09A09357" w14:textId="77777777" w:rsidR="004328A3" w:rsidRPr="00096823" w:rsidRDefault="004328A3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7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633"/>
        <w:gridCol w:w="708"/>
        <w:gridCol w:w="1418"/>
        <w:gridCol w:w="1418"/>
      </w:tblGrid>
      <w:tr w:rsidR="004328A3" w:rsidRPr="00750015" w14:paraId="617979EB" w14:textId="77777777" w:rsidTr="00032986">
        <w:trPr>
          <w:trHeight w:val="504"/>
        </w:trPr>
        <w:tc>
          <w:tcPr>
            <w:tcW w:w="6633" w:type="dxa"/>
            <w:shd w:val="clear" w:color="auto" w:fill="DAEEF3"/>
            <w:vAlign w:val="center"/>
          </w:tcPr>
          <w:p w14:paraId="70411787" w14:textId="3803A5CE" w:rsidR="0037098E" w:rsidRPr="007D6316" w:rsidRDefault="001527F5" w:rsidP="0037098E">
            <w:pPr>
              <w:jc w:val="both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7D6316">
              <w:rPr>
                <w:rFonts w:asciiTheme="minorHAnsi" w:eastAsia="Calibri" w:hAnsiTheme="minorHAnsi" w:cstheme="minorHAnsi"/>
                <w:b/>
                <w:bCs/>
              </w:rPr>
              <w:t>TECH EVOLUTION: guidare il cambiamento digitale</w:t>
            </w:r>
          </w:p>
          <w:p w14:paraId="0C3090F7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/>
                <w:bCs/>
              </w:rPr>
            </w:pPr>
          </w:p>
        </w:tc>
        <w:tc>
          <w:tcPr>
            <w:tcW w:w="708" w:type="dxa"/>
            <w:shd w:val="clear" w:color="auto" w:fill="DAEEF3"/>
            <w:vAlign w:val="center"/>
          </w:tcPr>
          <w:p w14:paraId="3E3619CA" w14:textId="77777777" w:rsidR="004328A3" w:rsidRPr="007D6316" w:rsidRDefault="004328A3" w:rsidP="00EE74EC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16"/>
                <w:szCs w:val="16"/>
              </w:rPr>
            </w:pPr>
            <w:r w:rsidRPr="007D6316">
              <w:rPr>
                <w:rFonts w:asciiTheme="minorHAnsi" w:eastAsia="Calibri" w:hAnsiTheme="minorHAnsi" w:cstheme="minorHAns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3C882DDA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>Tipologia</w:t>
            </w:r>
          </w:p>
        </w:tc>
        <w:tc>
          <w:tcPr>
            <w:tcW w:w="1418" w:type="dxa"/>
            <w:shd w:val="clear" w:color="auto" w:fill="DAEEF3"/>
          </w:tcPr>
          <w:p w14:paraId="4F53EB5F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BB304C" w:rsidRPr="00750015" w14:paraId="4EBB2DE7" w14:textId="77777777" w:rsidTr="00110779">
        <w:tc>
          <w:tcPr>
            <w:tcW w:w="6633" w:type="dxa"/>
            <w:shd w:val="clear" w:color="auto" w:fill="DAEEF3"/>
          </w:tcPr>
          <w:p w14:paraId="373C3302" w14:textId="5BEA5AA6" w:rsidR="00BB304C" w:rsidRPr="007D6316" w:rsidRDefault="00BB304C" w:rsidP="00BB304C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Intelligenza artificiale nella gestione del business</w:t>
            </w:r>
          </w:p>
        </w:tc>
        <w:tc>
          <w:tcPr>
            <w:tcW w:w="708" w:type="dxa"/>
            <w:shd w:val="clear" w:color="auto" w:fill="DAEEF3"/>
          </w:tcPr>
          <w:p w14:paraId="1B7DAA0C" w14:textId="0293B2B0" w:rsidR="00BB304C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EF14B6D" w14:textId="159C32A9" w:rsidR="00BB304C" w:rsidRPr="007D6316" w:rsidRDefault="001527F5" w:rsidP="00BB304C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49E76FDC" w14:textId="6D66E7D0" w:rsidR="00BB304C" w:rsidRPr="007D6316" w:rsidRDefault="00BB304C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09672EC5" w14:textId="77777777" w:rsidTr="00110779">
        <w:tc>
          <w:tcPr>
            <w:tcW w:w="6633" w:type="dxa"/>
            <w:shd w:val="clear" w:color="auto" w:fill="DAEEF3"/>
          </w:tcPr>
          <w:p w14:paraId="5691F3C6" w14:textId="150C900A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L'introduzione delle nuove tecnologie digitali</w:t>
            </w:r>
          </w:p>
        </w:tc>
        <w:tc>
          <w:tcPr>
            <w:tcW w:w="708" w:type="dxa"/>
            <w:shd w:val="clear" w:color="auto" w:fill="DAEEF3"/>
          </w:tcPr>
          <w:p w14:paraId="3841C520" w14:textId="773AA90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4E34406E" w14:textId="18446365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459893B4" w14:textId="1FD8196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79E9F926" w14:textId="77777777" w:rsidTr="00110779">
        <w:tc>
          <w:tcPr>
            <w:tcW w:w="6633" w:type="dxa"/>
            <w:shd w:val="clear" w:color="auto" w:fill="DAEEF3"/>
          </w:tcPr>
          <w:p w14:paraId="009132B1" w14:textId="024598A0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Cybersecurity Security per le imprese</w:t>
            </w:r>
          </w:p>
        </w:tc>
        <w:tc>
          <w:tcPr>
            <w:tcW w:w="708" w:type="dxa"/>
            <w:shd w:val="clear" w:color="auto" w:fill="DAEEF3"/>
          </w:tcPr>
          <w:p w14:paraId="5D525A56" w14:textId="42FCF0B1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B606B43" w14:textId="7CAA837A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7CFFBC5B" w14:textId="7777777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C0A5EFE" w14:textId="77777777" w:rsidTr="00110779">
        <w:tc>
          <w:tcPr>
            <w:tcW w:w="6633" w:type="dxa"/>
            <w:shd w:val="clear" w:color="auto" w:fill="DAEEF3"/>
          </w:tcPr>
          <w:p w14:paraId="07DB1113" w14:textId="2642BC10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Cybersecurity Security – accompagnamento in azienda</w:t>
            </w:r>
          </w:p>
        </w:tc>
        <w:tc>
          <w:tcPr>
            <w:tcW w:w="708" w:type="dxa"/>
            <w:shd w:val="clear" w:color="auto" w:fill="DAEEF3"/>
          </w:tcPr>
          <w:p w14:paraId="7A2AB82D" w14:textId="69357DA3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3E891FA" w14:textId="4421CF86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C3518F0" w14:textId="7777777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60C84232" w14:textId="77777777" w:rsidTr="00110779">
        <w:tc>
          <w:tcPr>
            <w:tcW w:w="6633" w:type="dxa"/>
            <w:shd w:val="clear" w:color="auto" w:fill="DAEEF3"/>
          </w:tcPr>
          <w:p w14:paraId="1E287E03" w14:textId="270BDFB0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Intelligenza artificiale per ottimizzare i flussi operativi e produttivi aziendali</w:t>
            </w:r>
          </w:p>
        </w:tc>
        <w:tc>
          <w:tcPr>
            <w:tcW w:w="708" w:type="dxa"/>
            <w:shd w:val="clear" w:color="auto" w:fill="DAEEF3"/>
          </w:tcPr>
          <w:p w14:paraId="1276F257" w14:textId="0A101BE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83B9E63" w14:textId="60BC8048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238314E" w14:textId="4052CA8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4F8230FC" w14:textId="77777777" w:rsidTr="00110779">
        <w:tc>
          <w:tcPr>
            <w:tcW w:w="6633" w:type="dxa"/>
            <w:shd w:val="clear" w:color="auto" w:fill="DAEEF3"/>
          </w:tcPr>
          <w:p w14:paraId="02DCF1C2" w14:textId="6BAC815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per l’implementazione dell’IA nelle PMI</w:t>
            </w:r>
          </w:p>
        </w:tc>
        <w:tc>
          <w:tcPr>
            <w:tcW w:w="708" w:type="dxa"/>
            <w:shd w:val="clear" w:color="auto" w:fill="DAEEF3"/>
          </w:tcPr>
          <w:p w14:paraId="71334098" w14:textId="21DA47B8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641EC00" w14:textId="14874474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3A07923E" w14:textId="432F5AAE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0613618" w14:textId="77777777" w:rsidTr="00110779">
        <w:tc>
          <w:tcPr>
            <w:tcW w:w="6633" w:type="dxa"/>
            <w:shd w:val="clear" w:color="auto" w:fill="DAEEF3"/>
          </w:tcPr>
          <w:p w14:paraId="227CA44B" w14:textId="70D79302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Public Speaking</w:t>
            </w:r>
          </w:p>
        </w:tc>
        <w:tc>
          <w:tcPr>
            <w:tcW w:w="708" w:type="dxa"/>
            <w:shd w:val="clear" w:color="auto" w:fill="DAEEF3"/>
          </w:tcPr>
          <w:p w14:paraId="22B79A74" w14:textId="274FE3F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8AD195F" w14:textId="3A922831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3B34B6C" w14:textId="0AB6984F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5B0BF339" w14:textId="77777777" w:rsidTr="00110779">
        <w:tc>
          <w:tcPr>
            <w:tcW w:w="6633" w:type="dxa"/>
            <w:shd w:val="clear" w:color="auto" w:fill="DAEEF3"/>
          </w:tcPr>
          <w:p w14:paraId="0864E921" w14:textId="687E379A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Change Management: gestione del cambiamento digitale</w:t>
            </w:r>
          </w:p>
        </w:tc>
        <w:tc>
          <w:tcPr>
            <w:tcW w:w="708" w:type="dxa"/>
            <w:shd w:val="clear" w:color="auto" w:fill="DAEEF3"/>
          </w:tcPr>
          <w:p w14:paraId="22503CE7" w14:textId="6BB0994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7B3D404F" w14:textId="141CB812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7D90118" w14:textId="19FDD309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074256A5" w14:textId="77777777" w:rsidTr="00110779">
        <w:tc>
          <w:tcPr>
            <w:tcW w:w="6633" w:type="dxa"/>
            <w:shd w:val="clear" w:color="auto" w:fill="DAEEF3"/>
          </w:tcPr>
          <w:p w14:paraId="61DC3653" w14:textId="56068AD9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Team building (formazione esperienziale)</w:t>
            </w:r>
          </w:p>
        </w:tc>
        <w:tc>
          <w:tcPr>
            <w:tcW w:w="708" w:type="dxa"/>
            <w:shd w:val="clear" w:color="auto" w:fill="DAEEF3"/>
          </w:tcPr>
          <w:p w14:paraId="581D06A3" w14:textId="4D27F61F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6C94780C" w14:textId="2CCE3CF8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6CE6696" w14:textId="3995CCE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0325E780" w14:textId="77777777" w:rsidTr="00110779">
        <w:tc>
          <w:tcPr>
            <w:tcW w:w="6633" w:type="dxa"/>
            <w:shd w:val="clear" w:color="auto" w:fill="DAEEF3"/>
          </w:tcPr>
          <w:p w14:paraId="63BC6788" w14:textId="3F4AB009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Comunicazione efficace nei team digitali</w:t>
            </w:r>
          </w:p>
        </w:tc>
        <w:tc>
          <w:tcPr>
            <w:tcW w:w="708" w:type="dxa"/>
            <w:shd w:val="clear" w:color="auto" w:fill="DAEEF3"/>
          </w:tcPr>
          <w:p w14:paraId="4DDCA7F8" w14:textId="0C04736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2524AD96" w14:textId="7F05B2EF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B241AD4" w14:textId="42E34C9B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6DC7FBB2" w14:textId="77777777" w:rsidTr="00110779">
        <w:tc>
          <w:tcPr>
            <w:tcW w:w="6633" w:type="dxa"/>
            <w:shd w:val="clear" w:color="auto" w:fill="DAEEF3"/>
          </w:tcPr>
          <w:p w14:paraId="602EBA9E" w14:textId="7A3E0DE3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Tecniche di pensiero critico e problem solving</w:t>
            </w:r>
          </w:p>
        </w:tc>
        <w:tc>
          <w:tcPr>
            <w:tcW w:w="708" w:type="dxa"/>
            <w:shd w:val="clear" w:color="auto" w:fill="DAEEF3"/>
          </w:tcPr>
          <w:p w14:paraId="7BBA242D" w14:textId="7EAEB675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2F0ACEF4" w14:textId="18AE678C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4CB2432D" w14:textId="24FEAC1A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84C9A16" w14:textId="77777777" w:rsidTr="00110779">
        <w:tc>
          <w:tcPr>
            <w:tcW w:w="6633" w:type="dxa"/>
            <w:shd w:val="clear" w:color="auto" w:fill="DAEEF3"/>
          </w:tcPr>
          <w:p w14:paraId="2BCA953F" w14:textId="53DA1FE2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Coaching individuale</w:t>
            </w:r>
          </w:p>
        </w:tc>
        <w:tc>
          <w:tcPr>
            <w:tcW w:w="708" w:type="dxa"/>
            <w:shd w:val="clear" w:color="auto" w:fill="DAEEF3"/>
          </w:tcPr>
          <w:p w14:paraId="15CC6D27" w14:textId="0F9AAFC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5E842DC9" w14:textId="75C72EE9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FDD4FD7" w14:textId="591D3A75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5557CC52" w14:textId="77777777" w:rsidTr="00110779">
        <w:tc>
          <w:tcPr>
            <w:tcW w:w="6633" w:type="dxa"/>
            <w:shd w:val="clear" w:color="auto" w:fill="DAEEF3"/>
          </w:tcPr>
          <w:p w14:paraId="6DC0138F" w14:textId="20AC749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di gruppo sull’implementazione delle soluzioni digitali</w:t>
            </w:r>
          </w:p>
        </w:tc>
        <w:tc>
          <w:tcPr>
            <w:tcW w:w="708" w:type="dxa"/>
            <w:shd w:val="clear" w:color="auto" w:fill="DAEEF3"/>
          </w:tcPr>
          <w:p w14:paraId="7CBB3F6B" w14:textId="4CA81EC2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367CF06C" w14:textId="755FA4AA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201F25" w14:textId="5158929D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702B55A8" w14:textId="77777777" w:rsidTr="00110779">
        <w:tc>
          <w:tcPr>
            <w:tcW w:w="6633" w:type="dxa"/>
            <w:shd w:val="clear" w:color="auto" w:fill="DAEEF3"/>
          </w:tcPr>
          <w:p w14:paraId="244645A0" w14:textId="6D77C29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Eco-innovazione - Project work</w:t>
            </w:r>
          </w:p>
        </w:tc>
        <w:tc>
          <w:tcPr>
            <w:tcW w:w="708" w:type="dxa"/>
            <w:shd w:val="clear" w:color="auto" w:fill="DAEEF3"/>
          </w:tcPr>
          <w:p w14:paraId="36E9CAD1" w14:textId="61CF071D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216768A" w14:textId="300E3025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CE51F7" w14:textId="4DFD7164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267B0BF8" w14:textId="77777777" w:rsidTr="00110779">
        <w:tc>
          <w:tcPr>
            <w:tcW w:w="6633" w:type="dxa"/>
            <w:shd w:val="clear" w:color="auto" w:fill="DAEEF3"/>
          </w:tcPr>
          <w:p w14:paraId="498201A5" w14:textId="07382BD3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1B85FB46" w14:textId="0C9021E1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7E056838" w14:textId="1AB0D2B5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307C2A99" w14:textId="77777777" w:rsidR="00341325" w:rsidRPr="007D6316" w:rsidRDefault="00341325" w:rsidP="00341325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F0498C5" w14:textId="77777777" w:rsidTr="00110779">
        <w:tc>
          <w:tcPr>
            <w:tcW w:w="6633" w:type="dxa"/>
            <w:shd w:val="clear" w:color="auto" w:fill="DAEEF3"/>
            <w:vAlign w:val="center"/>
          </w:tcPr>
          <w:p w14:paraId="335F18FE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624E8869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79D41090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578C5E25" w14:textId="77777777" w:rsidR="00341325" w:rsidRPr="007D6316" w:rsidRDefault="00341325" w:rsidP="00341325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342C48A5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21EBBD95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6BD4B639" w14:textId="77777777" w:rsidR="00341325" w:rsidRPr="0048053C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5D2B6AE6" w14:textId="77777777" w:rsidR="00FA0992" w:rsidRDefault="00FA0992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4B6E3E14" w14:textId="77777777" w:rsidR="0082188A" w:rsidRPr="00096823" w:rsidRDefault="0082188A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7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633"/>
        <w:gridCol w:w="708"/>
        <w:gridCol w:w="1418"/>
        <w:gridCol w:w="1418"/>
      </w:tblGrid>
      <w:tr w:rsidR="0082188A" w:rsidRPr="00750015" w14:paraId="79E4804D" w14:textId="77777777" w:rsidTr="00110779">
        <w:trPr>
          <w:trHeight w:val="651"/>
        </w:trPr>
        <w:tc>
          <w:tcPr>
            <w:tcW w:w="6633" w:type="dxa"/>
            <w:shd w:val="clear" w:color="auto" w:fill="DAEEF3"/>
            <w:vAlign w:val="center"/>
          </w:tcPr>
          <w:p w14:paraId="5F506878" w14:textId="428EB084" w:rsidR="0082188A" w:rsidRPr="007D6316" w:rsidRDefault="00A9128D" w:rsidP="00FA0992">
            <w:pPr>
              <w:rPr>
                <w:rFonts w:asciiTheme="minorHAnsi" w:eastAsia="Calibri" w:hAnsiTheme="minorHAnsi" w:cstheme="minorHAnsi"/>
                <w:b/>
                <w:bCs/>
              </w:rPr>
            </w:pPr>
            <w:r w:rsidRPr="007D6316">
              <w:rPr>
                <w:rFonts w:asciiTheme="minorHAnsi" w:eastAsia="Calibri" w:hAnsiTheme="minorHAnsi" w:cstheme="minorHAnsi"/>
                <w:b/>
                <w:bCs/>
              </w:rPr>
              <w:t>SustainAbility per un’impresa green e resiliente</w:t>
            </w:r>
          </w:p>
          <w:p w14:paraId="2AC4B051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/>
                <w:bCs/>
              </w:rPr>
            </w:pPr>
          </w:p>
        </w:tc>
        <w:tc>
          <w:tcPr>
            <w:tcW w:w="708" w:type="dxa"/>
            <w:shd w:val="clear" w:color="auto" w:fill="DAEEF3"/>
            <w:vAlign w:val="center"/>
          </w:tcPr>
          <w:p w14:paraId="56ACDC68" w14:textId="77777777" w:rsidR="0082188A" w:rsidRPr="007D6316" w:rsidRDefault="0082188A" w:rsidP="00EE74EC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16"/>
                <w:szCs w:val="16"/>
              </w:rPr>
            </w:pPr>
            <w:r w:rsidRPr="007D6316">
              <w:rPr>
                <w:rFonts w:asciiTheme="minorHAnsi" w:eastAsia="Calibri" w:hAnsiTheme="minorHAnsi" w:cstheme="minorHAns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40905879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>Tipologia</w:t>
            </w:r>
          </w:p>
        </w:tc>
        <w:tc>
          <w:tcPr>
            <w:tcW w:w="1418" w:type="dxa"/>
            <w:shd w:val="clear" w:color="auto" w:fill="DAEEF3"/>
          </w:tcPr>
          <w:p w14:paraId="7C9EF9DD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7D6316" w:rsidRPr="00750015" w14:paraId="68DF926B" w14:textId="77777777" w:rsidTr="00110779">
        <w:tc>
          <w:tcPr>
            <w:tcW w:w="6633" w:type="dxa"/>
            <w:shd w:val="clear" w:color="auto" w:fill="DAEEF3"/>
          </w:tcPr>
          <w:p w14:paraId="48ADC20B" w14:textId="50DE7F2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Efficienza energetica nelle PMI</w:t>
            </w:r>
          </w:p>
        </w:tc>
        <w:tc>
          <w:tcPr>
            <w:tcW w:w="708" w:type="dxa"/>
            <w:shd w:val="clear" w:color="auto" w:fill="DAEEF3"/>
          </w:tcPr>
          <w:p w14:paraId="4CF9F018" w14:textId="181643E5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2B7CA93A" w14:textId="4BA120E4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6874EE1C" w14:textId="0EF3F9C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B0F0F0D" w14:textId="77777777" w:rsidTr="00110779">
        <w:tc>
          <w:tcPr>
            <w:tcW w:w="6633" w:type="dxa"/>
            <w:shd w:val="clear" w:color="auto" w:fill="DAEEF3"/>
          </w:tcPr>
          <w:p w14:paraId="57AE7F6E" w14:textId="02C1E0C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Strategie ESG per le PMI</w:t>
            </w:r>
          </w:p>
        </w:tc>
        <w:tc>
          <w:tcPr>
            <w:tcW w:w="708" w:type="dxa"/>
            <w:shd w:val="clear" w:color="auto" w:fill="DAEEF3"/>
          </w:tcPr>
          <w:p w14:paraId="5C5B8A55" w14:textId="29376E5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ED6C3E2" w14:textId="2C42A24D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5025893F" w14:textId="40C2D33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0A89654A" w14:textId="77777777" w:rsidTr="00110779">
        <w:tc>
          <w:tcPr>
            <w:tcW w:w="6633" w:type="dxa"/>
            <w:shd w:val="clear" w:color="auto" w:fill="DAEEF3"/>
          </w:tcPr>
          <w:p w14:paraId="181E9A8F" w14:textId="1C4ED86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Gestione dei rifiuti e upcycling in azienda</w:t>
            </w:r>
          </w:p>
        </w:tc>
        <w:tc>
          <w:tcPr>
            <w:tcW w:w="708" w:type="dxa"/>
            <w:shd w:val="clear" w:color="auto" w:fill="DAEEF3"/>
          </w:tcPr>
          <w:p w14:paraId="691C2B40" w14:textId="4E90409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78B42524" w14:textId="3E6C860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3201CFB0" w14:textId="0D2E939F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1E898E3" w14:textId="77777777" w:rsidTr="00110779">
        <w:tc>
          <w:tcPr>
            <w:tcW w:w="6633" w:type="dxa"/>
            <w:shd w:val="clear" w:color="auto" w:fill="DAEEF3"/>
          </w:tcPr>
          <w:p w14:paraId="4E1B1544" w14:textId="39C48A00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Economia circolare e Innovazione</w:t>
            </w:r>
          </w:p>
        </w:tc>
        <w:tc>
          <w:tcPr>
            <w:tcW w:w="708" w:type="dxa"/>
            <w:shd w:val="clear" w:color="auto" w:fill="DAEEF3"/>
          </w:tcPr>
          <w:p w14:paraId="000B9EF5" w14:textId="2B0AA06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8DDDAE5" w14:textId="2B944CFA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52235E61" w14:textId="4EE1E0A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6CEDD921" w14:textId="77777777" w:rsidTr="00110779">
        <w:tc>
          <w:tcPr>
            <w:tcW w:w="6633" w:type="dxa"/>
            <w:shd w:val="clear" w:color="auto" w:fill="DAEEF3"/>
          </w:tcPr>
          <w:p w14:paraId="0A9EE818" w14:textId="420C7B1B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Materiali innovativi ed eco-design</w:t>
            </w:r>
          </w:p>
        </w:tc>
        <w:tc>
          <w:tcPr>
            <w:tcW w:w="708" w:type="dxa"/>
            <w:shd w:val="clear" w:color="auto" w:fill="DAEEF3"/>
          </w:tcPr>
          <w:p w14:paraId="0D3AA32F" w14:textId="519E7A0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1D92F9F9" w14:textId="1E76458E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A8C8C44" w14:textId="4A75233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61A2179" w14:textId="77777777" w:rsidTr="00110779">
        <w:tc>
          <w:tcPr>
            <w:tcW w:w="6633" w:type="dxa"/>
            <w:shd w:val="clear" w:color="auto" w:fill="DAEEF3"/>
          </w:tcPr>
          <w:p w14:paraId="1F0147BF" w14:textId="496F7B26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Leadership sostenibile</w:t>
            </w:r>
          </w:p>
        </w:tc>
        <w:tc>
          <w:tcPr>
            <w:tcW w:w="708" w:type="dxa"/>
            <w:shd w:val="clear" w:color="auto" w:fill="DAEEF3"/>
          </w:tcPr>
          <w:p w14:paraId="0F2A2CDA" w14:textId="0B83A94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60075F17" w14:textId="1B4639FA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5D7E287" w14:textId="0AD5C59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E228BFB" w14:textId="77777777" w:rsidTr="00110779">
        <w:tc>
          <w:tcPr>
            <w:tcW w:w="6633" w:type="dxa"/>
            <w:shd w:val="clear" w:color="auto" w:fill="DAEEF3"/>
          </w:tcPr>
          <w:p w14:paraId="0382DCED" w14:textId="6E840A7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Tecniche di pensiero critico per la sostenibilità</w:t>
            </w:r>
          </w:p>
        </w:tc>
        <w:tc>
          <w:tcPr>
            <w:tcW w:w="708" w:type="dxa"/>
            <w:shd w:val="clear" w:color="auto" w:fill="DAEEF3"/>
          </w:tcPr>
          <w:p w14:paraId="4E622BE4" w14:textId="50F6818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273AA1B9" w14:textId="4A2BC9BD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F5AEC29" w14:textId="4608D61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1703953" w14:textId="77777777" w:rsidTr="00110779">
        <w:tc>
          <w:tcPr>
            <w:tcW w:w="6633" w:type="dxa"/>
            <w:shd w:val="clear" w:color="auto" w:fill="DAEEF3"/>
          </w:tcPr>
          <w:p w14:paraId="7E60E0AA" w14:textId="4640A6E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Green marketing e comunicazione della sostenibilità</w:t>
            </w:r>
          </w:p>
        </w:tc>
        <w:tc>
          <w:tcPr>
            <w:tcW w:w="708" w:type="dxa"/>
            <w:shd w:val="clear" w:color="auto" w:fill="DAEEF3"/>
          </w:tcPr>
          <w:p w14:paraId="6597DAB5" w14:textId="4CF66C1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0DAE42D3" w14:textId="702AF732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1464FCC" w14:textId="5C0A13B6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849E668" w14:textId="77777777" w:rsidTr="00110779">
        <w:tc>
          <w:tcPr>
            <w:tcW w:w="6633" w:type="dxa"/>
            <w:shd w:val="clear" w:color="auto" w:fill="DAEEF3"/>
          </w:tcPr>
          <w:p w14:paraId="3953F481" w14:textId="4B7283CD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Benessere organizzativo e sostenibilità</w:t>
            </w:r>
          </w:p>
        </w:tc>
        <w:tc>
          <w:tcPr>
            <w:tcW w:w="708" w:type="dxa"/>
            <w:shd w:val="clear" w:color="auto" w:fill="DAEEF3"/>
          </w:tcPr>
          <w:p w14:paraId="64D7BA0D" w14:textId="2670B71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3095F9C" w14:textId="3B5A2F0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59A5CA2C" w14:textId="09A3016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0BED425" w14:textId="77777777" w:rsidTr="00110779">
        <w:tc>
          <w:tcPr>
            <w:tcW w:w="6633" w:type="dxa"/>
            <w:shd w:val="clear" w:color="auto" w:fill="DAEEF3"/>
          </w:tcPr>
          <w:p w14:paraId="5618F740" w14:textId="4B17C42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New skills for the green transition</w:t>
            </w:r>
          </w:p>
        </w:tc>
        <w:tc>
          <w:tcPr>
            <w:tcW w:w="708" w:type="dxa"/>
            <w:shd w:val="clear" w:color="auto" w:fill="DAEEF3"/>
          </w:tcPr>
          <w:p w14:paraId="16D2396E" w14:textId="5AABF97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19F1E903" w14:textId="0DCAEEBF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084C678" w14:textId="4D7A003F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8473D83" w14:textId="77777777" w:rsidTr="00110779">
        <w:tc>
          <w:tcPr>
            <w:tcW w:w="6633" w:type="dxa"/>
            <w:shd w:val="clear" w:color="auto" w:fill="DAEEF3"/>
          </w:tcPr>
          <w:p w14:paraId="23DD4E4F" w14:textId="108EFCD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Project management per la sostenibilità ambientale</w:t>
            </w:r>
          </w:p>
        </w:tc>
        <w:tc>
          <w:tcPr>
            <w:tcW w:w="708" w:type="dxa"/>
            <w:shd w:val="clear" w:color="auto" w:fill="DAEEF3"/>
          </w:tcPr>
          <w:p w14:paraId="7C11EF62" w14:textId="1C8A8EB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71975C4" w14:textId="3D35C8A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6C7C117" w14:textId="5C68485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9D2B1D7" w14:textId="77777777" w:rsidTr="00110779">
        <w:tc>
          <w:tcPr>
            <w:tcW w:w="6633" w:type="dxa"/>
            <w:shd w:val="clear" w:color="auto" w:fill="DAEEF3"/>
          </w:tcPr>
          <w:p w14:paraId="200FA03C" w14:textId="38BD8B4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Sviluppo di nuovi prodotti in un'ottica di sostenibilità</w:t>
            </w:r>
          </w:p>
        </w:tc>
        <w:tc>
          <w:tcPr>
            <w:tcW w:w="708" w:type="dxa"/>
            <w:shd w:val="clear" w:color="auto" w:fill="DAEEF3"/>
          </w:tcPr>
          <w:p w14:paraId="1282E8E1" w14:textId="1545CF6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32CB35D" w14:textId="535EF85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4E9D665" w14:textId="27AB976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88833C4" w14:textId="77777777" w:rsidTr="00110779">
        <w:tc>
          <w:tcPr>
            <w:tcW w:w="6633" w:type="dxa"/>
            <w:shd w:val="clear" w:color="auto" w:fill="DAEEF3"/>
          </w:tcPr>
          <w:p w14:paraId="62FD5414" w14:textId="1EE3991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Employer Branding e sostenibilità</w:t>
            </w:r>
          </w:p>
        </w:tc>
        <w:tc>
          <w:tcPr>
            <w:tcW w:w="708" w:type="dxa"/>
            <w:shd w:val="clear" w:color="auto" w:fill="DAEEF3"/>
          </w:tcPr>
          <w:p w14:paraId="2B8F6E57" w14:textId="739FCA8B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888C8BC" w14:textId="7D6A2DB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89B8EC" w14:textId="7CDB4E69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5DDE3EA4" w14:textId="77777777" w:rsidTr="00110779">
        <w:tc>
          <w:tcPr>
            <w:tcW w:w="6633" w:type="dxa"/>
            <w:shd w:val="clear" w:color="auto" w:fill="DAEEF3"/>
          </w:tcPr>
          <w:p w14:paraId="0C36ADC3" w14:textId="4594EA86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di gruppo sulla promozione della parità di genere</w:t>
            </w:r>
          </w:p>
        </w:tc>
        <w:tc>
          <w:tcPr>
            <w:tcW w:w="708" w:type="dxa"/>
            <w:shd w:val="clear" w:color="auto" w:fill="DAEEF3"/>
          </w:tcPr>
          <w:p w14:paraId="28B4D73A" w14:textId="727E62F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CB18730" w14:textId="6B4BB01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19C2258" w14:textId="045BFAC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DB6AD12" w14:textId="77777777" w:rsidTr="00110779">
        <w:tc>
          <w:tcPr>
            <w:tcW w:w="6633" w:type="dxa"/>
            <w:shd w:val="clear" w:color="auto" w:fill="DAEEF3"/>
          </w:tcPr>
          <w:p w14:paraId="32160E05" w14:textId="036940DC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Green HR: Gestione delle Risorse Umane sostenibile</w:t>
            </w:r>
          </w:p>
        </w:tc>
        <w:tc>
          <w:tcPr>
            <w:tcW w:w="708" w:type="dxa"/>
            <w:shd w:val="clear" w:color="auto" w:fill="DAEEF3"/>
          </w:tcPr>
          <w:p w14:paraId="13249F19" w14:textId="4885A8D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EF84E48" w14:textId="6D68DF4E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6E015F2" w14:textId="57AF3AB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D889BC3" w14:textId="77777777" w:rsidTr="00110779">
        <w:tc>
          <w:tcPr>
            <w:tcW w:w="6633" w:type="dxa"/>
            <w:shd w:val="clear" w:color="auto" w:fill="DAEEF3"/>
          </w:tcPr>
          <w:p w14:paraId="541A624E" w14:textId="66655DCA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Consulenza di gruppo sull’implementazione di una strategia green</w:t>
            </w:r>
          </w:p>
        </w:tc>
        <w:tc>
          <w:tcPr>
            <w:tcW w:w="708" w:type="dxa"/>
            <w:shd w:val="clear" w:color="auto" w:fill="DAEEF3"/>
          </w:tcPr>
          <w:p w14:paraId="133A3137" w14:textId="0AB12C35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3A7ECD84" w14:textId="51AF4CD4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D9F262F" w14:textId="786D5E3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9EAAD8D" w14:textId="77777777" w:rsidTr="00110779">
        <w:tc>
          <w:tcPr>
            <w:tcW w:w="6633" w:type="dxa"/>
            <w:shd w:val="clear" w:color="auto" w:fill="DAEEF3"/>
          </w:tcPr>
          <w:p w14:paraId="0CCC54A5" w14:textId="0321F023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Economia circolare e Innovazione</w:t>
            </w:r>
          </w:p>
        </w:tc>
        <w:tc>
          <w:tcPr>
            <w:tcW w:w="708" w:type="dxa"/>
            <w:shd w:val="clear" w:color="auto" w:fill="DAEEF3"/>
          </w:tcPr>
          <w:p w14:paraId="15D7F863" w14:textId="086FB96B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1960BB85" w14:textId="4D233F3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F0690B8" w14:textId="16C36F7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B7E5BEB" w14:textId="77777777" w:rsidTr="00745526">
        <w:tc>
          <w:tcPr>
            <w:tcW w:w="6633" w:type="dxa"/>
            <w:shd w:val="clear" w:color="auto" w:fill="DAEEF3"/>
            <w:vAlign w:val="center"/>
          </w:tcPr>
          <w:p w14:paraId="2B10B15F" w14:textId="5864C64C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highlight w:val="yellow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3A71575D" w14:textId="7FC00BC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29315A10" w14:textId="154A6F7C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6558D208" w14:textId="77777777" w:rsidR="007D6316" w:rsidRPr="007D6316" w:rsidRDefault="007D6316" w:rsidP="007D6316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951937E" w14:textId="77777777" w:rsidTr="00110779">
        <w:tc>
          <w:tcPr>
            <w:tcW w:w="6633" w:type="dxa"/>
            <w:shd w:val="clear" w:color="auto" w:fill="DAEEF3"/>
            <w:vAlign w:val="center"/>
          </w:tcPr>
          <w:p w14:paraId="73777B8D" w14:textId="77777777" w:rsidR="007D6316" w:rsidRPr="007D6316" w:rsidRDefault="007D6316" w:rsidP="007D6316">
            <w:pPr>
              <w:rPr>
                <w:rFonts w:asciiTheme="minorHAnsi" w:eastAsia="Calibri" w:hAnsiTheme="minorHAnsi" w:cstheme="minorHAnsi"/>
                <w:bCs/>
              </w:rPr>
            </w:pPr>
            <w:r w:rsidRPr="007D6316">
              <w:rPr>
                <w:rFonts w:asciiTheme="minorHAnsi" w:hAnsiTheme="minorHAnsi" w:cstheme="minorHAnsi"/>
              </w:rPr>
              <w:t>Altre esigenze</w:t>
            </w:r>
            <w:r w:rsidRPr="007D6316">
              <w:rPr>
                <w:rFonts w:asciiTheme="minorHAnsi" w:eastAsia="Calibri" w:hAnsiTheme="minorHAnsi" w:cstheme="minorHAnsi"/>
                <w:bCs/>
              </w:rPr>
              <w:t xml:space="preserve">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49CBD7C5" w14:textId="7777777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2C216AAC" w14:textId="7777777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1906149D" w14:textId="77777777" w:rsidR="007D6316" w:rsidRPr="007D6316" w:rsidRDefault="007D6316" w:rsidP="007D6316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7980B662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59E1CD21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46874AD2" w14:textId="77777777" w:rsidR="00341325" w:rsidRPr="0048053C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2F8EDBF8" w14:textId="77777777" w:rsidR="00B85D47" w:rsidRDefault="00B85D47" w:rsidP="005A697F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</w:p>
    <w:p w14:paraId="1853FE4A" w14:textId="77777777" w:rsidR="001160E9" w:rsidRPr="00096823" w:rsidRDefault="001160E9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6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491"/>
        <w:gridCol w:w="992"/>
        <w:gridCol w:w="1418"/>
        <w:gridCol w:w="1275"/>
      </w:tblGrid>
      <w:tr w:rsidR="005719D9" w:rsidRPr="00750015" w14:paraId="582A961E" w14:textId="77777777" w:rsidTr="00096823">
        <w:trPr>
          <w:trHeight w:val="503"/>
        </w:trPr>
        <w:tc>
          <w:tcPr>
            <w:tcW w:w="6491" w:type="dxa"/>
            <w:shd w:val="clear" w:color="auto" w:fill="DAEEF3"/>
            <w:vAlign w:val="center"/>
          </w:tcPr>
          <w:p w14:paraId="694F1D9E" w14:textId="1BBDF101" w:rsidR="005719D9" w:rsidRPr="004C2DA8" w:rsidRDefault="00DD3006" w:rsidP="00FA0992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  <w:u w:val="single"/>
              </w:rPr>
            </w:pPr>
            <w:r w:rsidRPr="00DD3006">
              <w:rPr>
                <w:rFonts w:eastAsia="Calibri"/>
                <w:b/>
                <w:bCs/>
                <w:sz w:val="20"/>
                <w:szCs w:val="20"/>
              </w:rPr>
              <w:lastRenderedPageBreak/>
              <w:t>Twin Transition: duplice transizione per l’impresa del futuro</w:t>
            </w:r>
          </w:p>
        </w:tc>
        <w:tc>
          <w:tcPr>
            <w:tcW w:w="992" w:type="dxa"/>
            <w:shd w:val="clear" w:color="auto" w:fill="DAEEF3"/>
            <w:vAlign w:val="center"/>
          </w:tcPr>
          <w:p w14:paraId="1B303435" w14:textId="77777777" w:rsidR="005719D9" w:rsidRPr="00633979" w:rsidRDefault="005719D9" w:rsidP="00EE74EC">
            <w:pPr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633979">
              <w:rPr>
                <w:rFonts w:ascii="Calibri" w:eastAsia="Calibri" w:hAnsi="Calibri" w:cs="Calibr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234F87C2" w14:textId="77777777" w:rsidR="005719D9" w:rsidRPr="00633979" w:rsidRDefault="005719D9" w:rsidP="00EE74EC">
            <w:pPr>
              <w:rPr>
                <w:rFonts w:ascii="Calibri" w:eastAsia="Calibri" w:hAnsi="Calibri" w:cs="Calibri"/>
                <w:bCs/>
                <w:sz w:val="18"/>
                <w:szCs w:val="18"/>
              </w:rPr>
            </w:pPr>
            <w:r w:rsidRPr="00633979">
              <w:rPr>
                <w:rFonts w:ascii="Calibri" w:eastAsia="Calibri" w:hAnsi="Calibri" w:cs="Calibri"/>
                <w:bCs/>
                <w:sz w:val="18"/>
                <w:szCs w:val="18"/>
              </w:rPr>
              <w:t>Tipologia</w:t>
            </w:r>
          </w:p>
        </w:tc>
        <w:tc>
          <w:tcPr>
            <w:tcW w:w="1275" w:type="dxa"/>
            <w:shd w:val="clear" w:color="auto" w:fill="DAEEF3"/>
          </w:tcPr>
          <w:p w14:paraId="3D17E14A" w14:textId="77777777" w:rsidR="005719D9" w:rsidRPr="00633979" w:rsidRDefault="005719D9" w:rsidP="00EE74EC">
            <w:pPr>
              <w:rPr>
                <w:rFonts w:ascii="Arial" w:eastAsia="Calibri" w:hAnsi="Arial" w:cs="Arial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633979">
              <w:rPr>
                <w:rFonts w:ascii="Calibri" w:eastAsia="Calibri" w:hAnsi="Calibri" w:cs="Calibr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7D6316" w:rsidRPr="00750015" w14:paraId="27E92587" w14:textId="77777777" w:rsidTr="00096823">
        <w:tc>
          <w:tcPr>
            <w:tcW w:w="6491" w:type="dxa"/>
            <w:shd w:val="clear" w:color="auto" w:fill="DAEEF3"/>
          </w:tcPr>
          <w:p w14:paraId="74CDEC9D" w14:textId="1A18209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0464D9">
              <w:t>Cybersecurity Security per le imprese</w:t>
            </w:r>
          </w:p>
        </w:tc>
        <w:tc>
          <w:tcPr>
            <w:tcW w:w="992" w:type="dxa"/>
            <w:shd w:val="clear" w:color="auto" w:fill="DAEEF3"/>
          </w:tcPr>
          <w:p w14:paraId="1AFB3C92" w14:textId="1D2848F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34F787E" w14:textId="5E1D0BD4" w:rsidR="007D6316" w:rsidRPr="00DD3006" w:rsidRDefault="007D6316" w:rsidP="007D6316">
            <w:pPr>
              <w:rPr>
                <w:rFonts w:asciiTheme="minorHAnsi" w:hAnsiTheme="minorHAnsi" w:cstheme="minorHAnsi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0ACE503F" w14:textId="6298173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C4CCFC3" w14:textId="77777777" w:rsidTr="00096823">
        <w:tc>
          <w:tcPr>
            <w:tcW w:w="6491" w:type="dxa"/>
            <w:shd w:val="clear" w:color="auto" w:fill="DAEEF3"/>
          </w:tcPr>
          <w:p w14:paraId="138DED73" w14:textId="0D699E31" w:rsidR="007D6316" w:rsidRPr="00B96DB1" w:rsidRDefault="007D6316" w:rsidP="007D6316">
            <w:r w:rsidRPr="00B96DB1">
              <w:t>Innovazione digitale per la sostenibilità</w:t>
            </w:r>
          </w:p>
        </w:tc>
        <w:tc>
          <w:tcPr>
            <w:tcW w:w="992" w:type="dxa"/>
            <w:shd w:val="clear" w:color="auto" w:fill="DAEEF3"/>
          </w:tcPr>
          <w:p w14:paraId="46DB1B0F" w14:textId="2D838D0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5EA9F6D3" w14:textId="330C2AED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396ED777" w14:textId="7FBED9BD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3BF2026B" w14:textId="77777777" w:rsidTr="00096823">
        <w:tc>
          <w:tcPr>
            <w:tcW w:w="6491" w:type="dxa"/>
            <w:shd w:val="clear" w:color="auto" w:fill="DAEEF3"/>
          </w:tcPr>
          <w:p w14:paraId="3231B7E3" w14:textId="434AB5BF" w:rsidR="007D6316" w:rsidRPr="00B96DB1" w:rsidRDefault="007D6316" w:rsidP="007D6316">
            <w:r w:rsidRPr="00B96DB1">
              <w:t>Problem solving e Adattabilità</w:t>
            </w:r>
          </w:p>
        </w:tc>
        <w:tc>
          <w:tcPr>
            <w:tcW w:w="992" w:type="dxa"/>
            <w:shd w:val="clear" w:color="auto" w:fill="DAEEF3"/>
          </w:tcPr>
          <w:p w14:paraId="38685675" w14:textId="2AC573C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15C99BED" w14:textId="1A0025F7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726F8945" w14:textId="57B41C2C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47D9BB5E" w14:textId="77777777" w:rsidTr="00096823">
        <w:tc>
          <w:tcPr>
            <w:tcW w:w="6491" w:type="dxa"/>
            <w:shd w:val="clear" w:color="auto" w:fill="DAEEF3"/>
          </w:tcPr>
          <w:p w14:paraId="36517F10" w14:textId="28969E0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Sostenibilità e digitale: le direttrici del futuro</w:t>
            </w:r>
          </w:p>
        </w:tc>
        <w:tc>
          <w:tcPr>
            <w:tcW w:w="992" w:type="dxa"/>
            <w:shd w:val="clear" w:color="auto" w:fill="DAEEF3"/>
          </w:tcPr>
          <w:p w14:paraId="6F846C8A" w14:textId="12CD513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644E145" w14:textId="7106396B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5B82E6B6" w14:textId="33A9AF35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B36F550" w14:textId="77777777" w:rsidTr="007D6316">
        <w:trPr>
          <w:trHeight w:val="207"/>
        </w:trPr>
        <w:tc>
          <w:tcPr>
            <w:tcW w:w="6491" w:type="dxa"/>
            <w:shd w:val="clear" w:color="auto" w:fill="DAEEF3"/>
          </w:tcPr>
          <w:p w14:paraId="393D3090" w14:textId="18DA202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AI e Big Data per l’analisi dell’impatto ambientale</w:t>
            </w:r>
          </w:p>
        </w:tc>
        <w:tc>
          <w:tcPr>
            <w:tcW w:w="992" w:type="dxa"/>
            <w:shd w:val="clear" w:color="auto" w:fill="DAEEF3"/>
          </w:tcPr>
          <w:p w14:paraId="7B7CCA84" w14:textId="4530B09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7D7231B8" w14:textId="16D5B4B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0EA6525" w14:textId="0FB35B5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40E576D4" w14:textId="77777777" w:rsidTr="00096823">
        <w:tc>
          <w:tcPr>
            <w:tcW w:w="6491" w:type="dxa"/>
            <w:shd w:val="clear" w:color="auto" w:fill="DAEEF3"/>
          </w:tcPr>
          <w:p w14:paraId="666DD2BB" w14:textId="08CCA371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IoT per il monitoraggio ambientale</w:t>
            </w:r>
          </w:p>
        </w:tc>
        <w:tc>
          <w:tcPr>
            <w:tcW w:w="992" w:type="dxa"/>
            <w:shd w:val="clear" w:color="auto" w:fill="DAEEF3"/>
          </w:tcPr>
          <w:p w14:paraId="1E3A3384" w14:textId="3C43275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9D711CA" w14:textId="1F8260E4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AD24D20" w14:textId="6EC3352C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2E3AB89" w14:textId="77777777" w:rsidTr="00096823">
        <w:tc>
          <w:tcPr>
            <w:tcW w:w="6491" w:type="dxa"/>
            <w:shd w:val="clear" w:color="auto" w:fill="DAEEF3"/>
          </w:tcPr>
          <w:p w14:paraId="3E0C7151" w14:textId="730B4EB1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>Twin Skills for the Twin Transition</w:t>
            </w:r>
          </w:p>
        </w:tc>
        <w:tc>
          <w:tcPr>
            <w:tcW w:w="992" w:type="dxa"/>
            <w:shd w:val="clear" w:color="auto" w:fill="DAEEF3"/>
          </w:tcPr>
          <w:p w14:paraId="7E640325" w14:textId="1F97D6F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DD990A9" w14:textId="67CBDC3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7E8F84B9" w14:textId="51DBD7C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1F1FC14A" w14:textId="77777777" w:rsidTr="00096823">
        <w:tc>
          <w:tcPr>
            <w:tcW w:w="6491" w:type="dxa"/>
            <w:shd w:val="clear" w:color="auto" w:fill="DAEEF3"/>
          </w:tcPr>
          <w:p w14:paraId="53388A33" w14:textId="32A13C10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>Automazione e robotica per l’efficienza energetica</w:t>
            </w:r>
          </w:p>
        </w:tc>
        <w:tc>
          <w:tcPr>
            <w:tcW w:w="992" w:type="dxa"/>
            <w:shd w:val="clear" w:color="auto" w:fill="DAEEF3"/>
          </w:tcPr>
          <w:p w14:paraId="3B1AA1CA" w14:textId="49A36CA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07BDA55E" w14:textId="12CB7469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117DB89B" w14:textId="79F13A90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02ABFDC7" w14:textId="77777777" w:rsidTr="00096823">
        <w:tc>
          <w:tcPr>
            <w:tcW w:w="6491" w:type="dxa"/>
            <w:shd w:val="clear" w:color="auto" w:fill="DAEEF3"/>
          </w:tcPr>
          <w:p w14:paraId="20470974" w14:textId="3D4D611D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Smart Manufacturing e Sostenibilità</w:t>
            </w:r>
          </w:p>
        </w:tc>
        <w:tc>
          <w:tcPr>
            <w:tcW w:w="992" w:type="dxa"/>
            <w:shd w:val="clear" w:color="auto" w:fill="DAEEF3"/>
          </w:tcPr>
          <w:p w14:paraId="60426B40" w14:textId="051113C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6F19545B" w14:textId="223D987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39C62CA8" w14:textId="3660A7A4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7A1BB7A4" w14:textId="77777777" w:rsidTr="00096823">
        <w:tc>
          <w:tcPr>
            <w:tcW w:w="6491" w:type="dxa"/>
            <w:shd w:val="clear" w:color="auto" w:fill="DAEEF3"/>
          </w:tcPr>
          <w:p w14:paraId="25D0A3D9" w14:textId="11D5DC6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Comunicazione e storytelling della sostenibilità digitale </w:t>
            </w:r>
          </w:p>
        </w:tc>
        <w:tc>
          <w:tcPr>
            <w:tcW w:w="992" w:type="dxa"/>
            <w:shd w:val="clear" w:color="auto" w:fill="DAEEF3"/>
          </w:tcPr>
          <w:p w14:paraId="502A7214" w14:textId="69D51A5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07675697" w14:textId="300FE407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27192DC" w14:textId="350C05D6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F8F635E" w14:textId="77777777" w:rsidTr="00096823">
        <w:tc>
          <w:tcPr>
            <w:tcW w:w="6491" w:type="dxa"/>
            <w:shd w:val="clear" w:color="auto" w:fill="DAEEF3"/>
          </w:tcPr>
          <w:p w14:paraId="146117DA" w14:textId="5474EDD9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 xml:space="preserve">Change management per la twin transition </w:t>
            </w:r>
          </w:p>
        </w:tc>
        <w:tc>
          <w:tcPr>
            <w:tcW w:w="992" w:type="dxa"/>
            <w:shd w:val="clear" w:color="auto" w:fill="DAEEF3"/>
          </w:tcPr>
          <w:p w14:paraId="6BDCB0AD" w14:textId="000A9E0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0C72DCAE" w14:textId="6CABBA9B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D88AE31" w14:textId="2948B29E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D812C42" w14:textId="77777777" w:rsidTr="00096823">
        <w:tc>
          <w:tcPr>
            <w:tcW w:w="6491" w:type="dxa"/>
            <w:shd w:val="clear" w:color="auto" w:fill="DAEEF3"/>
          </w:tcPr>
          <w:p w14:paraId="6AE3F79F" w14:textId="24D591E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Team building (formazione esperienziale) </w:t>
            </w:r>
          </w:p>
        </w:tc>
        <w:tc>
          <w:tcPr>
            <w:tcW w:w="992" w:type="dxa"/>
            <w:shd w:val="clear" w:color="auto" w:fill="DAEEF3"/>
          </w:tcPr>
          <w:p w14:paraId="469F6CF2" w14:textId="325D267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6D236630" w14:textId="1322B2E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2143D52" w14:textId="64F92300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20BA4898" w14:textId="77777777" w:rsidTr="00096823">
        <w:tc>
          <w:tcPr>
            <w:tcW w:w="6491" w:type="dxa"/>
            <w:shd w:val="clear" w:color="auto" w:fill="DAEEF3"/>
          </w:tcPr>
          <w:p w14:paraId="3F8BC608" w14:textId="304AE5E5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Duplice transizione per un’industria più competitiva </w:t>
            </w:r>
          </w:p>
        </w:tc>
        <w:tc>
          <w:tcPr>
            <w:tcW w:w="992" w:type="dxa"/>
            <w:shd w:val="clear" w:color="auto" w:fill="DAEEF3"/>
          </w:tcPr>
          <w:p w14:paraId="7038FA85" w14:textId="326AA0C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4EFA372" w14:textId="35357B91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85E323F" w14:textId="44C09B67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14D6AD76" w14:textId="77777777" w:rsidTr="00096823">
        <w:tc>
          <w:tcPr>
            <w:tcW w:w="6491" w:type="dxa"/>
            <w:shd w:val="clear" w:color="auto" w:fill="DAEEF3"/>
          </w:tcPr>
          <w:p w14:paraId="257FC16B" w14:textId="446244A7" w:rsidR="007D6316" w:rsidRPr="00BB304C" w:rsidRDefault="007D6316" w:rsidP="007D6316">
            <w:pPr>
              <w:pStyle w:val="Default"/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</w:pPr>
            <w:r w:rsidRPr="00BB304C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Sostenibilità e digitale: le direttrici del futuro </w:t>
            </w:r>
          </w:p>
        </w:tc>
        <w:tc>
          <w:tcPr>
            <w:tcW w:w="992" w:type="dxa"/>
            <w:shd w:val="clear" w:color="auto" w:fill="DAEEF3"/>
          </w:tcPr>
          <w:p w14:paraId="312BE350" w14:textId="01A0B019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7BBC4BCD" w14:textId="5FD23FF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1B4EC37" w14:textId="2C16A78B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E86A4B8" w14:textId="77777777" w:rsidTr="00096823">
        <w:tc>
          <w:tcPr>
            <w:tcW w:w="6491" w:type="dxa"/>
            <w:shd w:val="clear" w:color="auto" w:fill="DAEEF3"/>
          </w:tcPr>
          <w:p w14:paraId="0AC9332F" w14:textId="08F098EE" w:rsidR="007D6316" w:rsidRPr="00BB304C" w:rsidRDefault="007D6316" w:rsidP="007D6316">
            <w:pPr>
              <w:pStyle w:val="Default"/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</w:pPr>
            <w:r w:rsidRPr="00BB304C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Innovazione digitale per la sostenibilità </w:t>
            </w:r>
          </w:p>
        </w:tc>
        <w:tc>
          <w:tcPr>
            <w:tcW w:w="992" w:type="dxa"/>
            <w:shd w:val="clear" w:color="auto" w:fill="DAEEF3"/>
          </w:tcPr>
          <w:p w14:paraId="63BD35BD" w14:textId="1B3E6CD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6CC37F2E" w14:textId="1FEDD6B5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2F2FAA7" w14:textId="7C26534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01C05C1C" w14:textId="77777777" w:rsidTr="00096823">
        <w:tc>
          <w:tcPr>
            <w:tcW w:w="6491" w:type="dxa"/>
            <w:shd w:val="clear" w:color="auto" w:fill="DAEEF3"/>
          </w:tcPr>
          <w:p w14:paraId="2836B49E" w14:textId="5E7B98A8" w:rsidR="007D6316" w:rsidRPr="003270EF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highlight w:val="yellow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Altre esigenze ...............................................................................</w:t>
            </w:r>
          </w:p>
        </w:tc>
        <w:tc>
          <w:tcPr>
            <w:tcW w:w="992" w:type="dxa"/>
            <w:shd w:val="clear" w:color="auto" w:fill="DAEEF3"/>
          </w:tcPr>
          <w:p w14:paraId="55BBCDCA" w14:textId="4DA14634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20D2A7A9" w14:textId="7FE02732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275" w:type="dxa"/>
            <w:shd w:val="clear" w:color="auto" w:fill="DAEEF3"/>
          </w:tcPr>
          <w:p w14:paraId="4C76B9BD" w14:textId="21DBBB2B" w:rsidR="007D6316" w:rsidRPr="00633979" w:rsidRDefault="007D6316" w:rsidP="007D631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AC1438B" w14:textId="77777777" w:rsidTr="00096823">
        <w:tc>
          <w:tcPr>
            <w:tcW w:w="6491" w:type="dxa"/>
            <w:shd w:val="clear" w:color="auto" w:fill="DAEEF3"/>
            <w:vAlign w:val="center"/>
          </w:tcPr>
          <w:p w14:paraId="4B9A467C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  <w:r w:rsidRPr="00D64249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992" w:type="dxa"/>
            <w:shd w:val="clear" w:color="auto" w:fill="DAEEF3"/>
          </w:tcPr>
          <w:p w14:paraId="788ED23F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1A24AB82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shd w:val="clear" w:color="auto" w:fill="DAEEF3"/>
          </w:tcPr>
          <w:p w14:paraId="0BD44E01" w14:textId="05A82C27" w:rsidR="007D6316" w:rsidRPr="00633979" w:rsidRDefault="007D6316" w:rsidP="007D631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3491AC5" w14:textId="77777777" w:rsidR="0048053C" w:rsidRDefault="0048053C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</w:p>
    <w:p w14:paraId="7694A0EC" w14:textId="1F320275" w:rsid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</w:t>
      </w:r>
      <w:r w:rsidR="0048053C">
        <w:rPr>
          <w:rFonts w:ascii="Calibri" w:eastAsia="Calibri" w:hAnsi="Calibri" w:cs="Calibri"/>
          <w:bCs/>
          <w:sz w:val="18"/>
          <w:szCs w:val="18"/>
        </w:rPr>
        <w:t xml:space="preserve"> Per</w:t>
      </w:r>
      <w:r w:rsidR="0048053C"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 w:rsidR="0048053C"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3EEE8821" w14:textId="793EC55C" w:rsid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="0048053C">
        <w:rPr>
          <w:rFonts w:ascii="Calibri" w:eastAsia="Calibri" w:hAnsi="Calibri" w:cs="Calibri"/>
          <w:bCs/>
          <w:sz w:val="18"/>
          <w:szCs w:val="18"/>
        </w:rPr>
        <w:t>Per</w:t>
      </w:r>
      <w:r w:rsidR="0048053C"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 w:rsidR="0048053C"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5FE92058" w14:textId="6AA75E69" w:rsidR="0048053C" w:rsidRP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="0048053C"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0D8ABF51" w14:textId="77777777" w:rsidR="005A697F" w:rsidRDefault="005A697F" w:rsidP="001160E9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1EDA36C2" w14:textId="77777777" w:rsidR="001160E9" w:rsidRDefault="001160E9" w:rsidP="00B05A39"/>
    <w:p w14:paraId="34736A06" w14:textId="77777777" w:rsidR="001160E9" w:rsidRPr="00B05A39" w:rsidRDefault="001160E9" w:rsidP="00CB43F0">
      <w:pPr>
        <w:jc w:val="center"/>
        <w:rPr>
          <w:vanish/>
        </w:rPr>
      </w:pPr>
    </w:p>
    <w:p w14:paraId="4AB72ED6" w14:textId="77777777" w:rsidR="008F0A32" w:rsidRDefault="008F0A32" w:rsidP="00CB43F0">
      <w:pPr>
        <w:autoSpaceDE w:val="0"/>
        <w:autoSpaceDN w:val="0"/>
        <w:adjustRightInd w:val="0"/>
        <w:jc w:val="center"/>
        <w:rPr>
          <w:rFonts w:ascii="Calibri" w:eastAsia="Calibri" w:hAnsi="Calibri"/>
          <w:b/>
          <w:bCs/>
          <w:color w:val="4F81BD"/>
          <w:sz w:val="28"/>
          <w:szCs w:val="28"/>
          <w:lang w:val="it-IT" w:eastAsia="en-US"/>
        </w:rPr>
      </w:pPr>
      <w:r w:rsidRPr="003B16E4">
        <w:rPr>
          <w:rFonts w:ascii="Calibri" w:eastAsia="Calibri" w:hAnsi="Calibri"/>
          <w:b/>
          <w:bCs/>
          <w:color w:val="4F81BD"/>
          <w:sz w:val="28"/>
          <w:szCs w:val="28"/>
          <w:lang w:val="it-IT" w:eastAsia="en-US"/>
        </w:rPr>
        <w:t>SCHEDA SEGNALAZIONE INTERESSE</w:t>
      </w:r>
    </w:p>
    <w:p w14:paraId="708CAC98" w14:textId="77777777" w:rsidR="008F0A32" w:rsidRPr="002D5E49" w:rsidRDefault="008F0A32" w:rsidP="008F0A32">
      <w:pPr>
        <w:autoSpaceDE w:val="0"/>
        <w:autoSpaceDN w:val="0"/>
        <w:adjustRightInd w:val="0"/>
        <w:jc w:val="center"/>
        <w:rPr>
          <w:rFonts w:ascii="Calibri" w:eastAsia="Calibri" w:hAnsi="Calibri"/>
          <w:b/>
          <w:bCs/>
          <w:color w:val="4F81BD"/>
          <w:szCs w:val="28"/>
          <w:lang w:val="it-IT" w:eastAsia="en-US"/>
        </w:rPr>
      </w:pPr>
    </w:p>
    <w:p w14:paraId="512439DD" w14:textId="6A7F5301" w:rsidR="00DB0F95" w:rsidRPr="00E0289F" w:rsidRDefault="008F0A32" w:rsidP="00DB0F95">
      <w:pPr>
        <w:spacing w:line="276" w:lineRule="auto"/>
        <w:rPr>
          <w:rFonts w:ascii="Calibri" w:eastAsia="Calibri" w:hAnsi="Calibri" w:cs="Calibri"/>
          <w:bCs/>
          <w:lang w:val="it-IT" w:eastAsia="en-US"/>
        </w:rPr>
      </w:pPr>
      <w:bookmarkStart w:id="0" w:name="_Hlk47428381"/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Compilare ed inviare entro il </w:t>
      </w:r>
      <w:r w:rsidR="00310FC6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2</w:t>
      </w:r>
      <w:r w:rsidR="00405C81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8</w:t>
      </w:r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 </w:t>
      </w:r>
      <w:r w:rsidR="000D5B9D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marzo 2025</w:t>
      </w:r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: all’ indirizzo e-mail: </w:t>
      </w:r>
      <w:hyperlink r:id="rId11" w:history="1">
        <w:r w:rsidRPr="00446FE6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m.trofin@puntoconfindustria.it</w:t>
        </w:r>
      </w:hyperlink>
      <w:r w:rsidRPr="00446FE6">
        <w:rPr>
          <w:rFonts w:ascii="Calibri" w:eastAsia="Calibri" w:hAnsi="Calibri" w:cs="Calibri"/>
          <w:bCs/>
          <w:lang w:val="it-IT" w:eastAsia="en-US"/>
        </w:rPr>
        <w:t>,</w:t>
      </w:r>
      <w:r w:rsidR="00DB0F95" w:rsidRPr="00446FE6">
        <w:rPr>
          <w:rFonts w:ascii="Calibri" w:eastAsia="Calibri" w:hAnsi="Calibri" w:cs="Calibri"/>
          <w:bCs/>
          <w:lang w:val="it-IT" w:eastAsia="en-US"/>
        </w:rPr>
        <w:t xml:space="preserve"> </w:t>
      </w:r>
      <w:r w:rsidR="00DB0F95" w:rsidRPr="00446FE6">
        <w:rPr>
          <w:rFonts w:ascii="Calibri" w:eastAsia="Calibri" w:hAnsi="Calibri" w:cs="Calibri"/>
          <w:bCs/>
          <w:color w:val="0000FF"/>
          <w:u w:val="single"/>
          <w:lang w:val="it-IT" w:eastAsia="en-US"/>
        </w:rPr>
        <w:t>p.munari@puntoconfindustria.it</w:t>
      </w:r>
      <w:r w:rsidR="00DB0F95" w:rsidRPr="00446FE6">
        <w:rPr>
          <w:rFonts w:ascii="Calibri" w:eastAsia="Calibri" w:hAnsi="Calibri" w:cs="Calibri"/>
          <w:bCs/>
          <w:lang w:val="it-IT" w:eastAsia="en-US"/>
        </w:rPr>
        <w:t xml:space="preserve">, </w:t>
      </w:r>
      <w:r w:rsidR="00DB0F95" w:rsidRPr="00446FE6">
        <w:rPr>
          <w:rFonts w:ascii="Calibri" w:eastAsia="Calibri" w:hAnsi="Calibri" w:cs="Calibri"/>
          <w:bCs/>
          <w:color w:val="0000FF"/>
          <w:u w:val="single"/>
          <w:lang w:val="it-IT" w:eastAsia="en-US"/>
        </w:rPr>
        <w:t>n.casalicchio@puntoconfindustria.it</w:t>
      </w:r>
    </w:p>
    <w:bookmarkEnd w:id="0"/>
    <w:p w14:paraId="75CCB92F" w14:textId="77777777" w:rsidR="008F0A32" w:rsidRPr="003B16E4" w:rsidRDefault="00DB0F95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  <w:r w:rsidRPr="0040030B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7A7DD51" wp14:editId="4DE214A9">
                <wp:simplePos x="0" y="0"/>
                <wp:positionH relativeFrom="column">
                  <wp:posOffset>-236855</wp:posOffset>
                </wp:positionH>
                <wp:positionV relativeFrom="paragraph">
                  <wp:posOffset>67945</wp:posOffset>
                </wp:positionV>
                <wp:extent cx="6760210" cy="1531620"/>
                <wp:effectExtent l="0" t="0" r="2540" b="0"/>
                <wp:wrapNone/>
                <wp:docPr id="6" name="Casella di tes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0210" cy="153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83621E" w14:textId="77777777" w:rsidR="008F0A32" w:rsidRPr="0084563D" w:rsidRDefault="008F0A32" w:rsidP="008F0A32">
                            <w:pPr>
                              <w:pStyle w:val="Default"/>
                              <w:rPr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</w:p>
                          <w:p w14:paraId="12581FC6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AZIENDA 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________________________________________________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>Recapito Tel 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9C7A09B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5A69448E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Email 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 Indirizzo_________________________________________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</w:p>
                          <w:p w14:paraId="1377EB28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7A8522C3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Partita IVA: 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Cod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ice fiscale_____________________________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Codice ATECO 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</w:t>
                            </w:r>
                          </w:p>
                          <w:p w14:paraId="60938CBF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178B699C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Numero dipendenti in azienda 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Numero totale di dipendenti che coinvolgerete in formazione 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</w:p>
                          <w:p w14:paraId="5A5F4090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133CCBAD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b/>
                                <w:sz w:val="18"/>
                                <w:szCs w:val="18"/>
                              </w:rPr>
                              <w:t>Persona da contattare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per informazioni relative a questa iniziativa: </w:t>
                            </w:r>
                          </w:p>
                          <w:p w14:paraId="1E5E6CE3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27840D6B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 Recapito Tel___________________________________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A7DD51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margin-left:-18.65pt;margin-top:5.35pt;width:532.3pt;height:120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">
                <v:textbox>
                  <w:txbxContent>
                    <w:p w14:paraId="7383621E" w14:textId="77777777" w:rsidR="008F0A32" w:rsidRPr="0084563D" w:rsidRDefault="008F0A32" w:rsidP="008F0A32">
                      <w:pPr>
                        <w:pStyle w:val="Default"/>
                        <w:rPr>
                          <w:b/>
                          <w:bCs/>
                          <w:sz w:val="12"/>
                          <w:szCs w:val="12"/>
                        </w:rPr>
                      </w:pPr>
                    </w:p>
                    <w:p w14:paraId="12581FC6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b/>
                          <w:bCs/>
                          <w:sz w:val="18"/>
                          <w:szCs w:val="18"/>
                        </w:rPr>
                        <w:t xml:space="preserve">AZIENDA 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________________________________________________ </w:t>
                      </w:r>
                      <w:r>
                        <w:rPr>
                          <w:sz w:val="18"/>
                          <w:szCs w:val="18"/>
                        </w:rPr>
                        <w:t>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>Recapito Tel 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  <w:p w14:paraId="59C7A09B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5A69448E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Email 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 Indirizzo_________________________________________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</w:p>
                    <w:p w14:paraId="1377EB28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7A8522C3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Partita IVA: ____________________</w:t>
                      </w:r>
                      <w:r>
                        <w:rPr>
                          <w:sz w:val="18"/>
                          <w:szCs w:val="18"/>
                        </w:rPr>
                        <w:t>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Cod</w:t>
                      </w:r>
                      <w:r>
                        <w:rPr>
                          <w:sz w:val="18"/>
                          <w:szCs w:val="18"/>
                        </w:rPr>
                        <w:t>ice fiscale_____________________________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Codice ATECO ________________</w:t>
                      </w:r>
                      <w:r>
                        <w:rPr>
                          <w:sz w:val="18"/>
                          <w:szCs w:val="18"/>
                        </w:rPr>
                        <w:t>________</w:t>
                      </w:r>
                    </w:p>
                    <w:p w14:paraId="60938CBF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178B699C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Numero dipendenti in azienda _______</w:t>
                      </w:r>
                      <w:r>
                        <w:rPr>
                          <w:sz w:val="18"/>
                          <w:szCs w:val="18"/>
                        </w:rPr>
                        <w:t>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Numero totale di dipendenti che coinvolgerete in formazione 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</w:p>
                    <w:p w14:paraId="5A5F4090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133CCBAD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b/>
                          <w:sz w:val="18"/>
                          <w:szCs w:val="18"/>
                        </w:rPr>
                        <w:t>Persona da contattare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per informazioni relative a questa iniziativa: </w:t>
                      </w:r>
                    </w:p>
                    <w:p w14:paraId="1E5E6CE3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27840D6B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 xml:space="preserve"> 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 Recapito Tel___________________________________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0038A41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72DBA4EB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6F52CC3F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567276E9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0048A363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7DB0BF2A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00A2A2ED" w14:textId="77777777" w:rsidR="008F0A32" w:rsidRDefault="008F0A32" w:rsidP="008F0A32">
      <w:pPr>
        <w:autoSpaceDE w:val="0"/>
        <w:autoSpaceDN w:val="0"/>
        <w:adjustRightInd w:val="0"/>
        <w:rPr>
          <w:rFonts w:ascii="Calibri" w:eastAsia="Calibri" w:hAnsi="Calibri"/>
          <w:sz w:val="18"/>
          <w:szCs w:val="18"/>
          <w:u w:val="single"/>
          <w:lang w:val="it-IT" w:eastAsia="en-US"/>
        </w:rPr>
      </w:pPr>
    </w:p>
    <w:p w14:paraId="7A5118EA" w14:textId="77777777" w:rsidR="008F0A32" w:rsidRDefault="008F0A32" w:rsidP="008F0A32">
      <w:pPr>
        <w:rPr>
          <w:rFonts w:ascii="Calibri" w:hAnsi="Calibri" w:cs="Calibri"/>
          <w:b/>
          <w:sz w:val="22"/>
          <w:szCs w:val="22"/>
        </w:rPr>
      </w:pPr>
      <w:r w:rsidRPr="00E52FB4">
        <w:rPr>
          <w:rFonts w:ascii="Calibri" w:hAnsi="Calibri" w:cs="Calibri"/>
          <w:b/>
          <w:sz w:val="22"/>
          <w:szCs w:val="22"/>
        </w:rPr>
        <w:t>ANALISI D</w:t>
      </w:r>
      <w:r>
        <w:rPr>
          <w:rFonts w:ascii="Calibri" w:hAnsi="Calibri" w:cs="Calibri"/>
          <w:b/>
          <w:sz w:val="22"/>
          <w:szCs w:val="22"/>
        </w:rPr>
        <w:t>EL</w:t>
      </w:r>
      <w:r w:rsidRPr="00E52FB4">
        <w:rPr>
          <w:rFonts w:ascii="Calibri" w:hAnsi="Calibri" w:cs="Calibri"/>
          <w:b/>
          <w:sz w:val="22"/>
          <w:szCs w:val="22"/>
        </w:rPr>
        <w:t xml:space="preserve"> FABBISOGNO </w:t>
      </w:r>
      <w:r>
        <w:rPr>
          <w:rFonts w:ascii="Calibri" w:hAnsi="Calibri" w:cs="Calibri"/>
          <w:b/>
          <w:sz w:val="22"/>
          <w:szCs w:val="22"/>
        </w:rPr>
        <w:t>FORMATIVO</w:t>
      </w:r>
    </w:p>
    <w:p w14:paraId="1435B968" w14:textId="77777777" w:rsidR="008F0A32" w:rsidRPr="00E52FB4" w:rsidRDefault="008F0A32" w:rsidP="008F0A32">
      <w:pPr>
        <w:rPr>
          <w:rFonts w:ascii="Calibri" w:hAnsi="Calibri"/>
          <w:b/>
          <w:sz w:val="22"/>
          <w:szCs w:val="22"/>
        </w:rPr>
      </w:pPr>
    </w:p>
    <w:p w14:paraId="6C16751D" w14:textId="77777777" w:rsidR="008F0A32" w:rsidRDefault="008F0A32" w:rsidP="000B13CD">
      <w:pPr>
        <w:tabs>
          <w:tab w:val="left" w:pos="3468"/>
        </w:tabs>
        <w:spacing w:line="360" w:lineRule="auto"/>
        <w:rPr>
          <w:rFonts w:ascii="Calibri" w:hAnsi="Calibri"/>
          <w:sz w:val="18"/>
          <w:szCs w:val="18"/>
        </w:rPr>
      </w:pPr>
      <w:r w:rsidRPr="00C70E5D">
        <w:rPr>
          <w:rFonts w:ascii="Calibri" w:hAnsi="Calibri"/>
          <w:sz w:val="18"/>
          <w:szCs w:val="18"/>
        </w:rPr>
        <w:t>Motivazione della richiesta/necessità aziendale: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____________________________________________________________________________________________________________________________________________________________________________________________________________________</w:t>
      </w:r>
    </w:p>
    <w:p w14:paraId="3497CB6D" w14:textId="77777777" w:rsidR="000B13CD" w:rsidRPr="00C70E5D" w:rsidRDefault="000B13CD" w:rsidP="000B13CD">
      <w:pPr>
        <w:tabs>
          <w:tab w:val="left" w:pos="3468"/>
        </w:tabs>
        <w:spacing w:line="360" w:lineRule="auto"/>
        <w:rPr>
          <w:rFonts w:ascii="Calibri" w:eastAsia="Calibri" w:hAnsi="Calibri" w:cs="Calibri"/>
          <w:color w:val="000000"/>
          <w:sz w:val="18"/>
          <w:szCs w:val="18"/>
          <w:lang w:val="it-IT"/>
        </w:rPr>
      </w:pP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</w:t>
      </w:r>
    </w:p>
    <w:p w14:paraId="3E63F209" w14:textId="77777777" w:rsidR="00B85D47" w:rsidRDefault="00B85D47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1B490A27" w14:textId="77777777" w:rsidR="00B85D47" w:rsidRDefault="00B85D47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5C174D90" w14:textId="77777777" w:rsidR="008F0A32" w:rsidRPr="00C70E5D" w:rsidRDefault="008F0A32" w:rsidP="008F0A32">
      <w:pPr>
        <w:tabs>
          <w:tab w:val="left" w:pos="3468"/>
        </w:tabs>
        <w:spacing w:after="200" w:line="360" w:lineRule="auto"/>
        <w:rPr>
          <w:rFonts w:ascii="Calibri" w:eastAsia="Calibri" w:hAnsi="Calibri" w:cs="Calibri"/>
          <w:color w:val="000000"/>
          <w:sz w:val="18"/>
          <w:szCs w:val="18"/>
          <w:lang w:val="it-IT"/>
        </w:rPr>
      </w:pPr>
      <w:r w:rsidRPr="00C70E5D">
        <w:rPr>
          <w:rFonts w:ascii="Calibri" w:hAnsi="Calibri"/>
          <w:sz w:val="18"/>
          <w:szCs w:val="18"/>
        </w:rPr>
        <w:t>Risorse aziendali interessate dal progetto/intervento: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05076D86" w14:textId="77777777" w:rsidR="003F2708" w:rsidRDefault="003F2708" w:rsidP="003F2708">
      <w:pPr>
        <w:autoSpaceDE w:val="0"/>
        <w:autoSpaceDN w:val="0"/>
        <w:adjustRightInd w:val="0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lastRenderedPageBreak/>
        <w:t>Specificare l’i</w:t>
      </w:r>
      <w:r w:rsidRPr="002127CC">
        <w:rPr>
          <w:rFonts w:ascii="Calibri" w:hAnsi="Calibri"/>
          <w:sz w:val="18"/>
          <w:szCs w:val="18"/>
        </w:rPr>
        <w:t>nnovazion</w:t>
      </w:r>
      <w:r>
        <w:rPr>
          <w:rFonts w:ascii="Calibri" w:hAnsi="Calibri"/>
          <w:sz w:val="18"/>
          <w:szCs w:val="18"/>
        </w:rPr>
        <w:t>e</w:t>
      </w:r>
      <w:r w:rsidRPr="002127CC">
        <w:rPr>
          <w:rFonts w:ascii="Calibri" w:hAnsi="Calibri"/>
          <w:sz w:val="18"/>
          <w:szCs w:val="18"/>
        </w:rPr>
        <w:t xml:space="preserve"> </w:t>
      </w:r>
      <w:r>
        <w:rPr>
          <w:rFonts w:ascii="Calibri" w:hAnsi="Calibri"/>
          <w:sz w:val="18"/>
          <w:szCs w:val="18"/>
        </w:rPr>
        <w:t xml:space="preserve">digitale e </w:t>
      </w:r>
      <w:r w:rsidRPr="002127CC">
        <w:rPr>
          <w:rFonts w:ascii="Calibri" w:hAnsi="Calibri"/>
          <w:sz w:val="18"/>
          <w:szCs w:val="18"/>
        </w:rPr>
        <w:t>tecnolog</w:t>
      </w:r>
      <w:r>
        <w:rPr>
          <w:rFonts w:ascii="Calibri" w:hAnsi="Calibri"/>
          <w:sz w:val="18"/>
          <w:szCs w:val="18"/>
        </w:rPr>
        <w:t>ica</w:t>
      </w:r>
      <w:r w:rsidRPr="002127CC">
        <w:rPr>
          <w:rFonts w:ascii="Calibri" w:hAnsi="Calibri"/>
          <w:sz w:val="18"/>
          <w:szCs w:val="18"/>
        </w:rPr>
        <w:t xml:space="preserve"> di</w:t>
      </w:r>
      <w:r>
        <w:rPr>
          <w:rFonts w:ascii="Calibri" w:hAnsi="Calibri"/>
          <w:sz w:val="18"/>
          <w:szCs w:val="18"/>
        </w:rPr>
        <w:t xml:space="preserve"> </w:t>
      </w:r>
      <w:r w:rsidRPr="002127CC">
        <w:rPr>
          <w:rFonts w:ascii="Calibri" w:hAnsi="Calibri"/>
          <w:sz w:val="18"/>
          <w:szCs w:val="18"/>
        </w:rPr>
        <w:t>prodotto e</w:t>
      </w:r>
      <w:r>
        <w:rPr>
          <w:rFonts w:ascii="Calibri" w:hAnsi="Calibri"/>
          <w:sz w:val="18"/>
          <w:szCs w:val="18"/>
        </w:rPr>
        <w:t>/o</w:t>
      </w:r>
      <w:r w:rsidRPr="002127CC">
        <w:rPr>
          <w:rFonts w:ascii="Calibri" w:hAnsi="Calibri"/>
          <w:sz w:val="18"/>
          <w:szCs w:val="18"/>
        </w:rPr>
        <w:t xml:space="preserve"> di processo (inclusi cambiamenti significativi nelle tecniche, nelle</w:t>
      </w:r>
      <w:r>
        <w:rPr>
          <w:rFonts w:ascii="Calibri" w:hAnsi="Calibri"/>
          <w:sz w:val="18"/>
          <w:szCs w:val="18"/>
        </w:rPr>
        <w:t xml:space="preserve"> </w:t>
      </w:r>
      <w:r w:rsidRPr="002127CC">
        <w:rPr>
          <w:rFonts w:ascii="Calibri" w:hAnsi="Calibri"/>
          <w:sz w:val="18"/>
          <w:szCs w:val="18"/>
        </w:rPr>
        <w:t>attrezzature o nel software)</w:t>
      </w:r>
      <w:r>
        <w:rPr>
          <w:rFonts w:ascii="Calibri" w:hAnsi="Calibri"/>
          <w:sz w:val="18"/>
          <w:szCs w:val="18"/>
        </w:rPr>
        <w:t xml:space="preserve"> </w:t>
      </w:r>
      <w:r w:rsidRPr="00C70E5D">
        <w:rPr>
          <w:rFonts w:ascii="Calibri" w:hAnsi="Calibri"/>
          <w:sz w:val="18"/>
          <w:szCs w:val="18"/>
        </w:rPr>
        <w:t>che si intendono introdurre/utilizzare</w:t>
      </w:r>
      <w:r w:rsidR="00C449F5">
        <w:rPr>
          <w:rFonts w:ascii="Calibri" w:hAnsi="Calibri"/>
          <w:sz w:val="18"/>
          <w:szCs w:val="18"/>
        </w:rPr>
        <w:t xml:space="preserve"> o che è già in essere nella vostra azienda</w:t>
      </w:r>
      <w:r>
        <w:rPr>
          <w:rFonts w:ascii="Calibri" w:hAnsi="Calibri"/>
          <w:sz w:val="18"/>
          <w:szCs w:val="18"/>
        </w:rPr>
        <w:t>:</w:t>
      </w:r>
    </w:p>
    <w:p w14:paraId="090169DA" w14:textId="77777777" w:rsidR="008F0A32" w:rsidRPr="002127CC" w:rsidRDefault="008F0A32" w:rsidP="002127CC">
      <w:pPr>
        <w:autoSpaceDE w:val="0"/>
        <w:autoSpaceDN w:val="0"/>
        <w:adjustRightInd w:val="0"/>
        <w:rPr>
          <w:rFonts w:ascii="Calibri" w:hAnsi="Calibri"/>
          <w:sz w:val="18"/>
          <w:szCs w:val="18"/>
        </w:rPr>
      </w:pPr>
      <w:r w:rsidRPr="002127CC">
        <w:rPr>
          <w:rFonts w:ascii="Calibri" w:hAnsi="Calibri"/>
          <w:sz w:val="18"/>
          <w:szCs w:val="18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16467E34" w14:textId="77777777" w:rsidR="004E734F" w:rsidRDefault="004E734F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29645899" w14:textId="77777777" w:rsidR="008F0A32" w:rsidRDefault="008F0A32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  <w:r w:rsidRPr="00C70E5D">
        <w:rPr>
          <w:rFonts w:ascii="Calibri" w:hAnsi="Calibri"/>
          <w:sz w:val="18"/>
          <w:szCs w:val="18"/>
        </w:rPr>
        <w:t xml:space="preserve">Competenze </w:t>
      </w:r>
      <w:r w:rsidR="000A127D">
        <w:rPr>
          <w:rFonts w:ascii="Calibri" w:hAnsi="Calibri"/>
          <w:sz w:val="18"/>
          <w:szCs w:val="18"/>
        </w:rPr>
        <w:t xml:space="preserve">digitali </w:t>
      </w:r>
      <w:r w:rsidR="00685086">
        <w:rPr>
          <w:rFonts w:ascii="Calibri" w:hAnsi="Calibri"/>
          <w:sz w:val="18"/>
          <w:szCs w:val="18"/>
        </w:rPr>
        <w:t xml:space="preserve">e/o green </w:t>
      </w:r>
      <w:r w:rsidRPr="00C70E5D">
        <w:rPr>
          <w:rFonts w:ascii="Calibri" w:hAnsi="Calibri"/>
          <w:sz w:val="18"/>
          <w:szCs w:val="18"/>
        </w:rPr>
        <w:t>che si intendono acquisire: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543EDE77" w14:textId="2486E267" w:rsidR="00795295" w:rsidRDefault="00795295" w:rsidP="00795295">
      <w:p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L’azienda è iscritta al</w:t>
      </w:r>
      <w:r w:rsidRPr="00795295">
        <w:rPr>
          <w:rFonts w:ascii="Calibri" w:hAnsi="Calibri"/>
          <w:sz w:val="18"/>
          <w:szCs w:val="18"/>
        </w:rPr>
        <w:t xml:space="preserve"> “Registro regionale delle imprese virtuose in materia retributiva di genere e di pari opportunità nel lavoro</w:t>
      </w:r>
      <w:r w:rsidRPr="00795295">
        <w:rPr>
          <w:rFonts w:ascii="Calibri" w:hAnsi="Calibri" w:hint="eastAsia"/>
          <w:sz w:val="18"/>
          <w:szCs w:val="18"/>
        </w:rPr>
        <w:t>”</w:t>
      </w:r>
      <w:r>
        <w:rPr>
          <w:rFonts w:ascii="Calibri" w:hAnsi="Calibri"/>
          <w:sz w:val="18"/>
          <w:szCs w:val="18"/>
        </w:rPr>
        <w:t>?</w:t>
      </w:r>
    </w:p>
    <w:p w14:paraId="280133D0" w14:textId="42C3003D" w:rsidR="00795295" w:rsidRDefault="00795295" w:rsidP="00795295">
      <w:pPr>
        <w:pStyle w:val="Paragrafoelenco"/>
        <w:numPr>
          <w:ilvl w:val="0"/>
          <w:numId w:val="39"/>
        </w:num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Si </w:t>
      </w:r>
    </w:p>
    <w:p w14:paraId="15BF8FDC" w14:textId="737F9BAE" w:rsidR="00795295" w:rsidRPr="00795295" w:rsidRDefault="00795295" w:rsidP="00795295">
      <w:pPr>
        <w:pStyle w:val="Paragrafoelenco"/>
        <w:numPr>
          <w:ilvl w:val="0"/>
          <w:numId w:val="39"/>
        </w:num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No</w:t>
      </w:r>
    </w:p>
    <w:p w14:paraId="0004A89D" w14:textId="77777777" w:rsidR="00795295" w:rsidRDefault="00795295" w:rsidP="008F0A32">
      <w:pPr>
        <w:spacing w:after="160" w:line="259" w:lineRule="auto"/>
        <w:rPr>
          <w:rFonts w:ascii="Calibri" w:eastAsia="Calibri" w:hAnsi="Calibri" w:cs="Calibri"/>
          <w:sz w:val="18"/>
          <w:szCs w:val="18"/>
          <w:lang w:val="it-IT" w:eastAsia="en-US"/>
        </w:rPr>
      </w:pPr>
    </w:p>
    <w:p w14:paraId="09A7B8E8" w14:textId="0414F945" w:rsidR="008F0A32" w:rsidRDefault="008F0A32" w:rsidP="008F0A32">
      <w:pPr>
        <w:spacing w:after="160" w:line="259" w:lineRule="auto"/>
        <w:rPr>
          <w:rFonts w:ascii="Calibri" w:eastAsia="Calibri" w:hAnsi="Calibri" w:cs="Calibri"/>
          <w:sz w:val="18"/>
          <w:szCs w:val="18"/>
          <w:lang w:val="it-IT" w:eastAsia="en-US"/>
        </w:rPr>
      </w:pPr>
      <w:r w:rsidRPr="0040030B">
        <w:rPr>
          <w:rFonts w:ascii="Calibri" w:eastAsia="Calibri" w:hAnsi="Calibri" w:cs="Calibri"/>
          <w:sz w:val="18"/>
          <w:szCs w:val="18"/>
          <w:lang w:val="it-IT" w:eastAsia="en-US"/>
        </w:rPr>
        <w:t xml:space="preserve">L’azienda, aderente alla presente proposta, </w:t>
      </w:r>
      <w:r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 xml:space="preserve">si impegna a NON aderire ad altri progetti sulla medesima D.G.R. </w:t>
      </w:r>
      <w:r w:rsidR="003F2708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2</w:t>
      </w:r>
      <w:r w:rsidR="00795295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2</w:t>
      </w:r>
      <w:r w:rsidR="003F2708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1</w:t>
      </w:r>
      <w:r w:rsidRPr="0040030B">
        <w:rPr>
          <w:rFonts w:ascii="Calibri" w:eastAsia="Calibri" w:hAnsi="Calibri" w:cs="Calibri"/>
          <w:sz w:val="18"/>
          <w:szCs w:val="18"/>
          <w:lang w:val="it-IT" w:eastAsia="en-US"/>
        </w:rPr>
        <w:t>, in quanto vietato dalla direttiva (pena la non ammissibilità dei progetti).</w:t>
      </w:r>
    </w:p>
    <w:p w14:paraId="026D4F29" w14:textId="77777777" w:rsidR="00C449F5" w:rsidRPr="00C449F5" w:rsidRDefault="00C449F5" w:rsidP="008F0A32">
      <w:pPr>
        <w:spacing w:after="160" w:line="259" w:lineRule="auto"/>
        <w:rPr>
          <w:rFonts w:ascii="Calibri" w:eastAsia="Calibri" w:hAnsi="Calibri"/>
          <w:lang w:val="it-IT" w:eastAsia="en-US"/>
        </w:rPr>
      </w:pPr>
    </w:p>
    <w:p w14:paraId="3682982F" w14:textId="77777777" w:rsidR="008F0A32" w:rsidRPr="00C449F5" w:rsidRDefault="008F0A32" w:rsidP="008F0A32">
      <w:pPr>
        <w:spacing w:after="160" w:line="360" w:lineRule="auto"/>
        <w:rPr>
          <w:rFonts w:ascii="Calibri" w:eastAsia="Calibri" w:hAnsi="Calibri" w:cs="Calibri"/>
          <w:b/>
          <w:color w:val="000000"/>
          <w:lang w:val="it-IT" w:eastAsia="en-US"/>
        </w:rPr>
      </w:pPr>
      <w:r w:rsidRPr="00C449F5">
        <w:rPr>
          <w:rFonts w:ascii="Calibri" w:eastAsia="Calibri" w:hAnsi="Calibri" w:cs="Calibri"/>
          <w:b/>
          <w:color w:val="000000"/>
          <w:lang w:val="it-IT" w:eastAsia="en-US"/>
        </w:rPr>
        <w:t>PER ULTERIORI INFORMAZIONI:</w:t>
      </w:r>
    </w:p>
    <w:p w14:paraId="29DF0C50" w14:textId="77777777" w:rsidR="000D5B9D" w:rsidRPr="000B366A" w:rsidRDefault="008F0A32" w:rsidP="000D5B9D">
      <w:pPr>
        <w:spacing w:after="160" w:line="360" w:lineRule="auto"/>
      </w:pPr>
      <w:r w:rsidRPr="000B366A">
        <w:rPr>
          <w:rFonts w:ascii="Calibri" w:eastAsia="Calibri" w:hAnsi="Calibri" w:cs="Calibri"/>
          <w:bCs/>
          <w:lang w:val="it-IT" w:eastAsia="en-US"/>
        </w:rPr>
        <w:t xml:space="preserve">Mariana Trofin: Tel. 041-5499226 </w:t>
      </w:r>
      <w:hyperlink r:id="rId12" w:history="1">
        <w:r w:rsidRPr="000B366A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m.trofin@puntoconfindustria.it</w:t>
        </w:r>
      </w:hyperlink>
    </w:p>
    <w:p w14:paraId="6E55376C" w14:textId="35661FCF" w:rsidR="00CB43F0" w:rsidRPr="000B366A" w:rsidRDefault="00DB0F95" w:rsidP="000D5B9D">
      <w:pPr>
        <w:spacing w:after="160" w:line="360" w:lineRule="auto"/>
        <w:rPr>
          <w:rFonts w:ascii="Helv" w:hAnsi="Helv" w:cs="Helv"/>
          <w:color w:val="000000"/>
          <w:lang w:val="it-IT"/>
        </w:rPr>
      </w:pPr>
      <w:r w:rsidRPr="000B366A">
        <w:rPr>
          <w:rFonts w:ascii="Calibri" w:eastAsia="Calibri" w:hAnsi="Calibri" w:cs="Calibri"/>
          <w:bCs/>
          <w:lang w:val="it-IT" w:eastAsia="en-US"/>
        </w:rPr>
        <w:t>Paola Munari: Tel. 0425</w:t>
      </w:r>
      <w:r w:rsidR="00E0289F" w:rsidRPr="000B366A">
        <w:rPr>
          <w:rFonts w:ascii="Calibri" w:eastAsia="Calibri" w:hAnsi="Calibri" w:cs="Calibri"/>
          <w:bCs/>
          <w:lang w:val="it-IT" w:eastAsia="en-US"/>
        </w:rPr>
        <w:t>-</w:t>
      </w:r>
      <w:r w:rsidRPr="000B366A">
        <w:rPr>
          <w:rFonts w:ascii="Calibri" w:eastAsia="Calibri" w:hAnsi="Calibri" w:cs="Calibri"/>
          <w:bCs/>
          <w:lang w:val="it-IT" w:eastAsia="en-US"/>
        </w:rPr>
        <w:t>202228</w:t>
      </w:r>
      <w:r w:rsidR="00CB43F0" w:rsidRPr="000B366A">
        <w:rPr>
          <w:rFonts w:ascii="Helv" w:hAnsi="Helv" w:cs="Helv"/>
          <w:color w:val="000000"/>
          <w:lang w:val="it-IT"/>
        </w:rPr>
        <w:t xml:space="preserve"> </w:t>
      </w:r>
      <w:hyperlink r:id="rId13" w:history="1">
        <w:r w:rsidR="00CB43F0" w:rsidRPr="000B366A">
          <w:rPr>
            <w:rStyle w:val="Collegamentoipertestuale"/>
            <w:rFonts w:ascii="Calibri" w:eastAsia="Calibri" w:hAnsi="Calibri" w:cs="Calibri"/>
            <w:bCs/>
            <w:lang w:val="it-IT" w:eastAsia="en-US"/>
          </w:rPr>
          <w:t>p.munari@puntoconfindustria.it</w:t>
        </w:r>
      </w:hyperlink>
    </w:p>
    <w:p w14:paraId="563C28CA" w14:textId="17745014" w:rsidR="00DB0F95" w:rsidRPr="00C449F5" w:rsidRDefault="00DB0F95" w:rsidP="003270EF">
      <w:pPr>
        <w:spacing w:line="360" w:lineRule="auto"/>
        <w:rPr>
          <w:rFonts w:ascii="Calibri" w:eastAsia="Calibri" w:hAnsi="Calibri" w:cs="Calibri"/>
          <w:bCs/>
          <w:color w:val="0000FF"/>
          <w:u w:val="single"/>
          <w:lang w:val="it-IT" w:eastAsia="en-US"/>
        </w:rPr>
      </w:pPr>
      <w:r w:rsidRPr="000B366A">
        <w:rPr>
          <w:rFonts w:ascii="Calibri" w:eastAsia="Calibri" w:hAnsi="Calibri" w:cs="Calibri"/>
          <w:bCs/>
          <w:lang w:val="it-IT" w:eastAsia="en-US"/>
        </w:rPr>
        <w:t>Nicoletta Casalicchio Tel. 0425</w:t>
      </w:r>
      <w:r w:rsidR="00E0289F" w:rsidRPr="000B366A">
        <w:rPr>
          <w:rFonts w:ascii="Calibri" w:eastAsia="Calibri" w:hAnsi="Calibri" w:cs="Calibri"/>
          <w:bCs/>
          <w:lang w:val="it-IT" w:eastAsia="en-US"/>
        </w:rPr>
        <w:t>-</w:t>
      </w:r>
      <w:r w:rsidRPr="000B366A">
        <w:rPr>
          <w:rFonts w:ascii="Calibri" w:eastAsia="Calibri" w:hAnsi="Calibri" w:cs="Calibri"/>
          <w:bCs/>
          <w:lang w:val="it-IT" w:eastAsia="en-US"/>
        </w:rPr>
        <w:t>202234</w:t>
      </w:r>
      <w:r w:rsidR="00CB43F0" w:rsidRPr="000B366A">
        <w:rPr>
          <w:rFonts w:ascii="Helv" w:hAnsi="Helv" w:cs="Helv"/>
          <w:color w:val="000000"/>
          <w:lang w:val="it-IT"/>
        </w:rPr>
        <w:t xml:space="preserve"> </w:t>
      </w:r>
      <w:hyperlink r:id="rId14" w:history="1">
        <w:r w:rsidR="00CB43F0" w:rsidRPr="000B366A">
          <w:rPr>
            <w:rStyle w:val="Collegamentoipertestuale"/>
            <w:rFonts w:ascii="Calibri" w:eastAsia="Calibri" w:hAnsi="Calibri" w:cs="Calibri"/>
            <w:bCs/>
            <w:lang w:val="it-IT" w:eastAsia="en-US"/>
          </w:rPr>
          <w:t>n.casalicchio@puntoconfindustria.it</w:t>
        </w:r>
      </w:hyperlink>
    </w:p>
    <w:p w14:paraId="5CF5B635" w14:textId="77777777" w:rsidR="00CB43F0" w:rsidRPr="00C449F5" w:rsidRDefault="00CB43F0" w:rsidP="00CB43F0">
      <w:pPr>
        <w:spacing w:line="360" w:lineRule="auto"/>
        <w:rPr>
          <w:rFonts w:ascii="Calibri" w:eastAsia="Calibri" w:hAnsi="Calibri" w:cs="Calibri"/>
          <w:bCs/>
          <w:lang w:val="it-IT" w:eastAsia="en-US"/>
        </w:rPr>
      </w:pPr>
    </w:p>
    <w:p w14:paraId="595BED83" w14:textId="77777777" w:rsidR="008F0A32" w:rsidRPr="00C449F5" w:rsidRDefault="008F0A32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lang w:val="it-IT" w:eastAsia="en-US"/>
        </w:rPr>
      </w:pPr>
      <w:r w:rsidRPr="00C449F5">
        <w:rPr>
          <w:rFonts w:ascii="Calibri" w:eastAsia="Calibri" w:hAnsi="Calibri" w:cs="Calibri"/>
          <w:bCs/>
          <w:lang w:val="it-IT" w:eastAsia="en-US"/>
        </w:rPr>
        <w:t>Responsabile: Paola Roberta Mainardi: Tel. 041-5499137</w:t>
      </w:r>
      <w:r w:rsidRPr="00C449F5">
        <w:rPr>
          <w:rFonts w:ascii="Helv" w:eastAsia="Calibri" w:hAnsi="Helv" w:cs="Helv"/>
          <w:color w:val="000000"/>
          <w:lang w:val="it-IT" w:eastAsia="en-US"/>
        </w:rPr>
        <w:t xml:space="preserve"> </w:t>
      </w:r>
      <w:hyperlink r:id="rId15" w:history="1">
        <w:r w:rsidRPr="00C449F5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p.mainardi@puntoconfindustria.it</w:t>
        </w:r>
      </w:hyperlink>
      <w:r w:rsidRPr="00C449F5">
        <w:rPr>
          <w:rFonts w:ascii="Calibri" w:eastAsia="Calibri" w:hAnsi="Calibri" w:cs="Calibri"/>
          <w:bCs/>
          <w:lang w:val="it-IT" w:eastAsia="en-US"/>
        </w:rPr>
        <w:t xml:space="preserve">  </w:t>
      </w:r>
    </w:p>
    <w:p w14:paraId="36B3A7C3" w14:textId="77777777" w:rsidR="00C449F5" w:rsidRDefault="00C449F5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sz w:val="16"/>
          <w:szCs w:val="16"/>
          <w:lang w:val="it-IT" w:eastAsia="en-US"/>
        </w:rPr>
      </w:pPr>
    </w:p>
    <w:p w14:paraId="2537B045" w14:textId="77777777" w:rsidR="00C449F5" w:rsidRDefault="00C449F5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sz w:val="16"/>
          <w:szCs w:val="16"/>
          <w:lang w:val="it-IT" w:eastAsia="en-US"/>
        </w:rPr>
      </w:pPr>
    </w:p>
    <w:p w14:paraId="64720508" w14:textId="77777777" w:rsidR="00CB43F0" w:rsidRPr="00C449F5" w:rsidRDefault="00CB43F0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lang w:val="it-IT" w:eastAsia="en-US"/>
        </w:rPr>
      </w:pPr>
    </w:p>
    <w:p w14:paraId="0537E611" w14:textId="77777777" w:rsidR="007C3321" w:rsidRPr="00C449F5" w:rsidRDefault="008F0A32" w:rsidP="00CB43F0">
      <w:pPr>
        <w:spacing w:after="160" w:line="259" w:lineRule="auto"/>
        <w:rPr>
          <w:rFonts w:eastAsia="Calibri"/>
          <w:b/>
          <w:bCs/>
          <w:color w:val="050C97"/>
          <w:highlight w:val="yellow"/>
        </w:rPr>
      </w:pPr>
      <w:r w:rsidRPr="00C449F5">
        <w:rPr>
          <w:rFonts w:ascii="Calibri" w:eastAsia="Calibri" w:hAnsi="Calibri" w:cs="Arial"/>
          <w:lang w:val="it-IT" w:eastAsia="en-US"/>
        </w:rPr>
        <w:t xml:space="preserve">Data: </w:t>
      </w:r>
      <w:r w:rsidRPr="00C449F5">
        <w:rPr>
          <w:rFonts w:ascii="Calibri" w:eastAsia="Calibri" w:hAnsi="Calibri" w:cs="Arial"/>
          <w:lang w:val="it-IT" w:eastAsia="en-US"/>
        </w:rPr>
        <w:softHyphen/>
        <w:t>____________________                                            Timbro e Firma _________________________</w:t>
      </w:r>
    </w:p>
    <w:sectPr w:rsidR="007C3321" w:rsidRPr="00C449F5" w:rsidSect="004E734F">
      <w:headerReference w:type="default" r:id="rId16"/>
      <w:footerReference w:type="even" r:id="rId17"/>
      <w:footerReference w:type="default" r:id="rId18"/>
      <w:pgSz w:w="11906" w:h="16838"/>
      <w:pgMar w:top="567" w:right="1134" w:bottom="284" w:left="1247" w:header="284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951F3" w14:textId="77777777" w:rsidR="003A7570" w:rsidRDefault="003A7570">
      <w:r>
        <w:separator/>
      </w:r>
    </w:p>
  </w:endnote>
  <w:endnote w:type="continuationSeparator" w:id="0">
    <w:p w14:paraId="43F70957" w14:textId="77777777" w:rsidR="003A7570" w:rsidRDefault="003A7570">
      <w:r>
        <w:continuationSeparator/>
      </w:r>
    </w:p>
  </w:endnote>
  <w:endnote w:type="continuationNotice" w:id="1">
    <w:p w14:paraId="3343E029" w14:textId="77777777" w:rsidR="00FA5BE2" w:rsidRDefault="00FA5B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antGarde Bk BT">
    <w:altName w:val="Century Gothic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158571" w14:textId="77777777" w:rsidR="00A808C3" w:rsidRDefault="00A808C3" w:rsidP="0028399C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58AD310B" w14:textId="77777777" w:rsidR="00A808C3" w:rsidRDefault="00A808C3" w:rsidP="001442F4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F5051B" w14:textId="77777777" w:rsidR="00A808C3" w:rsidRDefault="00A808C3" w:rsidP="0028399C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504081">
      <w:rPr>
        <w:rStyle w:val="Numeropagina"/>
        <w:noProof/>
      </w:rPr>
      <w:t>3</w:t>
    </w:r>
    <w:r>
      <w:rPr>
        <w:rStyle w:val="Numeropagina"/>
      </w:rPr>
      <w:fldChar w:fldCharType="end"/>
    </w:r>
    <w:r>
      <w:rPr>
        <w:rStyle w:val="Numeropagina"/>
      </w:rPr>
      <w:t>/</w:t>
    </w:r>
    <w:r>
      <w:rPr>
        <w:rStyle w:val="Numeropagina"/>
      </w:rPr>
      <w:fldChar w:fldCharType="begin"/>
    </w:r>
    <w:r>
      <w:rPr>
        <w:rStyle w:val="Numeropagina"/>
      </w:rPr>
      <w:instrText xml:space="preserve"> NUMPAGES </w:instrText>
    </w:r>
    <w:r>
      <w:rPr>
        <w:rStyle w:val="Numeropagina"/>
      </w:rPr>
      <w:fldChar w:fldCharType="separate"/>
    </w:r>
    <w:r w:rsidR="00504081">
      <w:rPr>
        <w:rStyle w:val="Numeropagina"/>
        <w:noProof/>
      </w:rPr>
      <w:t>4</w:t>
    </w:r>
    <w:r>
      <w:rPr>
        <w:rStyle w:val="Numeropagina"/>
      </w:rPr>
      <w:fldChar w:fldCharType="end"/>
    </w:r>
  </w:p>
  <w:p w14:paraId="4FD1ABB5" w14:textId="77777777" w:rsidR="00A808C3" w:rsidRPr="00A13B13" w:rsidRDefault="00A808C3" w:rsidP="00F10AC2">
    <w:pPr>
      <w:pStyle w:val="Pidipa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EC7B27" w14:textId="77777777" w:rsidR="003A7570" w:rsidRDefault="003A7570">
      <w:r>
        <w:separator/>
      </w:r>
    </w:p>
  </w:footnote>
  <w:footnote w:type="continuationSeparator" w:id="0">
    <w:p w14:paraId="4340078A" w14:textId="77777777" w:rsidR="003A7570" w:rsidRDefault="003A7570">
      <w:r>
        <w:continuationSeparator/>
      </w:r>
    </w:p>
  </w:footnote>
  <w:footnote w:type="continuationNotice" w:id="1">
    <w:p w14:paraId="75DDEBB8" w14:textId="77777777" w:rsidR="00FA5BE2" w:rsidRDefault="00FA5B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7094B4" w14:textId="77777777" w:rsidR="00A808C3" w:rsidRDefault="00A808C3" w:rsidP="007B0133">
    <w:pPr>
      <w:autoSpaceDE w:val="0"/>
      <w:autoSpaceDN w:val="0"/>
      <w:adjustRightInd w:val="0"/>
      <w:rPr>
        <w:rFonts w:ascii="Arial" w:hAnsi="Arial" w:cs="Arial"/>
        <w:b/>
      </w:rPr>
    </w:pPr>
  </w:p>
  <w:p w14:paraId="3C058ED7" w14:textId="6BB0DF50" w:rsidR="00A808C3" w:rsidRDefault="00405C81" w:rsidP="003412D8">
    <w:pPr>
      <w:pStyle w:val="Intestazione"/>
      <w:rPr>
        <w:noProof/>
      </w:rPr>
    </w:pPr>
    <w:r w:rsidRPr="00047637">
      <w:rPr>
        <w:noProof/>
      </w:rPr>
      <w:drawing>
        <wp:inline distT="0" distB="0" distL="0" distR="0" wp14:anchorId="7FB0135D" wp14:editId="5DB0FCF1">
          <wp:extent cx="4121150" cy="412750"/>
          <wp:effectExtent l="0" t="0" r="0" b="6350"/>
          <wp:docPr id="31428637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21150" cy="412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6532C">
      <w:rPr>
        <w:noProof/>
      </w:rPr>
      <w:t xml:space="preserve">       </w:t>
    </w:r>
    <w:r>
      <w:rPr>
        <w:noProof/>
      </w:rPr>
      <w:t xml:space="preserve">     </w:t>
    </w:r>
    <w:r w:rsidRPr="00047637">
      <w:rPr>
        <w:noProof/>
      </w:rPr>
      <w:drawing>
        <wp:inline distT="0" distB="0" distL="0" distR="0" wp14:anchorId="0D6CCA72" wp14:editId="721608FC">
          <wp:extent cx="341329" cy="501650"/>
          <wp:effectExtent l="0" t="0" r="1905" b="0"/>
          <wp:docPr id="1227761082" name="Immagine 3" descr="Logo accreditato Regione Vene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" descr="Logo accreditato Regione Venet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3303" cy="5045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</w:t>
    </w:r>
    <w:r w:rsidR="0096532C">
      <w:rPr>
        <w:noProof/>
      </w:rPr>
      <w:t xml:space="preserve"> </w:t>
    </w:r>
    <w:r>
      <w:rPr>
        <w:noProof/>
      </w:rPr>
      <w:t xml:space="preserve"> </w:t>
    </w:r>
    <w:r w:rsidR="0096532C">
      <w:rPr>
        <w:noProof/>
      </w:rPr>
      <w:t xml:space="preserve"> </w:t>
    </w:r>
    <w:r w:rsidR="00191E7E" w:rsidRPr="00400BAB">
      <w:rPr>
        <w:noProof/>
      </w:rPr>
      <w:drawing>
        <wp:inline distT="0" distB="0" distL="0" distR="0" wp14:anchorId="353254C6" wp14:editId="3C437CE3">
          <wp:extent cx="952500" cy="252788"/>
          <wp:effectExtent l="0" t="0" r="0" b="0"/>
          <wp:docPr id="2" name="Immagine 5" descr="Descrizione: S:\10.GRAFICA\02.LOGHI\06.PUNTO CONFINDUSTRIA\puntoconfindustri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 descr="Descrizione: S:\10.GRAFICA\02.LOGHI\06.PUNTO CONFINDUSTRIA\puntoconfindustria_logo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0546" cy="2549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1FBDBD" w14:textId="77777777" w:rsidR="00405C81" w:rsidRDefault="00405C81" w:rsidP="003412D8">
    <w:pPr>
      <w:pStyle w:val="Intestazione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5B58C77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FE"/>
    <w:multiLevelType w:val="singleLevel"/>
    <w:tmpl w:val="6688E64C"/>
    <w:lvl w:ilvl="0">
      <w:numFmt w:val="bullet"/>
      <w:lvlText w:val="*"/>
      <w:lvlJc w:val="left"/>
    </w:lvl>
  </w:abstractNum>
  <w:abstractNum w:abstractNumId="2" w15:restartNumberingAfterBreak="0">
    <w:nsid w:val="02E66A63"/>
    <w:multiLevelType w:val="hybridMultilevel"/>
    <w:tmpl w:val="519653A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050422"/>
    <w:multiLevelType w:val="hybridMultilevel"/>
    <w:tmpl w:val="8EA03CFC"/>
    <w:lvl w:ilvl="0" w:tplc="0410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4" w15:restartNumberingAfterBreak="0">
    <w:nsid w:val="064C48CA"/>
    <w:multiLevelType w:val="hybridMultilevel"/>
    <w:tmpl w:val="267E1138"/>
    <w:lvl w:ilvl="0" w:tplc="C4E2BF6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E35CA2"/>
    <w:multiLevelType w:val="hybridMultilevel"/>
    <w:tmpl w:val="E214CB74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5E2811"/>
    <w:multiLevelType w:val="hybridMultilevel"/>
    <w:tmpl w:val="8076B82C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6109C3"/>
    <w:multiLevelType w:val="hybridMultilevel"/>
    <w:tmpl w:val="ECA406C6"/>
    <w:lvl w:ilvl="0" w:tplc="EA7C552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3A09F6"/>
    <w:multiLevelType w:val="hybridMultilevel"/>
    <w:tmpl w:val="C860C380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0CC93DF3"/>
    <w:multiLevelType w:val="hybridMultilevel"/>
    <w:tmpl w:val="5720D1C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AB0BE3"/>
    <w:multiLevelType w:val="hybridMultilevel"/>
    <w:tmpl w:val="0A8C18A6"/>
    <w:lvl w:ilvl="0" w:tplc="A01828E4">
      <w:start w:val="1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807502"/>
    <w:multiLevelType w:val="hybridMultilevel"/>
    <w:tmpl w:val="27E2903C"/>
    <w:lvl w:ilvl="0" w:tplc="5CEC6316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87B4D0B"/>
    <w:multiLevelType w:val="hybridMultilevel"/>
    <w:tmpl w:val="9070A60C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8D7031"/>
    <w:multiLevelType w:val="hybridMultilevel"/>
    <w:tmpl w:val="B70E251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41BA2"/>
    <w:multiLevelType w:val="hybridMultilevel"/>
    <w:tmpl w:val="B8C4CF3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C2C48E6"/>
    <w:multiLevelType w:val="hybridMultilevel"/>
    <w:tmpl w:val="CD5CF09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C55A30"/>
    <w:multiLevelType w:val="hybridMultilevel"/>
    <w:tmpl w:val="AE047530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015EA3"/>
    <w:multiLevelType w:val="hybridMultilevel"/>
    <w:tmpl w:val="D8549B8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956C3C"/>
    <w:multiLevelType w:val="hybridMultilevel"/>
    <w:tmpl w:val="2F927B6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643C73"/>
    <w:multiLevelType w:val="hybridMultilevel"/>
    <w:tmpl w:val="C568DB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F143F5"/>
    <w:multiLevelType w:val="hybridMultilevel"/>
    <w:tmpl w:val="C01A1E8A"/>
    <w:lvl w:ilvl="0" w:tplc="D414AD3C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49E1C42"/>
    <w:multiLevelType w:val="hybridMultilevel"/>
    <w:tmpl w:val="9696988E"/>
    <w:lvl w:ilvl="0" w:tplc="D414AD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5B3C9C"/>
    <w:multiLevelType w:val="hybridMultilevel"/>
    <w:tmpl w:val="E97AAE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457A6F"/>
    <w:multiLevelType w:val="hybridMultilevel"/>
    <w:tmpl w:val="0FA2F8D2"/>
    <w:lvl w:ilvl="0" w:tplc="299CBAFC">
      <w:start w:val="1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7621D3"/>
    <w:multiLevelType w:val="hybridMultilevel"/>
    <w:tmpl w:val="B400E34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CC0AAE"/>
    <w:multiLevelType w:val="hybridMultilevel"/>
    <w:tmpl w:val="82F69B3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686F33"/>
    <w:multiLevelType w:val="hybridMultilevel"/>
    <w:tmpl w:val="899EEF28"/>
    <w:lvl w:ilvl="0" w:tplc="5CEC6316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E055752"/>
    <w:multiLevelType w:val="hybridMultilevel"/>
    <w:tmpl w:val="623626E4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532055"/>
    <w:multiLevelType w:val="hybridMultilevel"/>
    <w:tmpl w:val="3E2A296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E02B20"/>
    <w:multiLevelType w:val="hybridMultilevel"/>
    <w:tmpl w:val="42E84A5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A7D2E36"/>
    <w:multiLevelType w:val="hybridMultilevel"/>
    <w:tmpl w:val="9D369A38"/>
    <w:lvl w:ilvl="0" w:tplc="BE2C2068">
      <w:numFmt w:val="bullet"/>
      <w:lvlText w:val="-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653748B7"/>
    <w:multiLevelType w:val="hybridMultilevel"/>
    <w:tmpl w:val="C7D6E60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4A6979"/>
    <w:multiLevelType w:val="hybridMultilevel"/>
    <w:tmpl w:val="C8A603BC"/>
    <w:lvl w:ilvl="0" w:tplc="5CEC6316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635722"/>
    <w:multiLevelType w:val="hybridMultilevel"/>
    <w:tmpl w:val="DE82BC0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EF237C"/>
    <w:multiLevelType w:val="hybridMultilevel"/>
    <w:tmpl w:val="2E027F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D64A81"/>
    <w:multiLevelType w:val="hybridMultilevel"/>
    <w:tmpl w:val="12A0F4B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C43FEB"/>
    <w:multiLevelType w:val="hybridMultilevel"/>
    <w:tmpl w:val="ADB45CC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A17BE1"/>
    <w:multiLevelType w:val="hybridMultilevel"/>
    <w:tmpl w:val="F0DEF99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E6F2D5C"/>
    <w:multiLevelType w:val="hybridMultilevel"/>
    <w:tmpl w:val="B1160A5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13018364">
    <w:abstractNumId w:val="38"/>
  </w:num>
  <w:num w:numId="2" w16cid:durableId="875700292">
    <w:abstractNumId w:val="34"/>
  </w:num>
  <w:num w:numId="3" w16cid:durableId="265037987">
    <w:abstractNumId w:val="6"/>
  </w:num>
  <w:num w:numId="4" w16cid:durableId="886066883">
    <w:abstractNumId w:val="36"/>
  </w:num>
  <w:num w:numId="5" w16cid:durableId="2049992169">
    <w:abstractNumId w:val="13"/>
  </w:num>
  <w:num w:numId="6" w16cid:durableId="1221090472">
    <w:abstractNumId w:val="17"/>
  </w:num>
  <w:num w:numId="7" w16cid:durableId="2071733780">
    <w:abstractNumId w:val="35"/>
  </w:num>
  <w:num w:numId="8" w16cid:durableId="1775511539">
    <w:abstractNumId w:val="15"/>
  </w:num>
  <w:num w:numId="9" w16cid:durableId="1590888146">
    <w:abstractNumId w:val="14"/>
  </w:num>
  <w:num w:numId="10" w16cid:durableId="1530610155">
    <w:abstractNumId w:val="33"/>
  </w:num>
  <w:num w:numId="11" w16cid:durableId="826433275">
    <w:abstractNumId w:val="37"/>
  </w:num>
  <w:num w:numId="12" w16cid:durableId="2022930348">
    <w:abstractNumId w:val="5"/>
  </w:num>
  <w:num w:numId="13" w16cid:durableId="461459807">
    <w:abstractNumId w:val="10"/>
  </w:num>
  <w:num w:numId="14" w16cid:durableId="1298142264">
    <w:abstractNumId w:val="22"/>
  </w:num>
  <w:num w:numId="15" w16cid:durableId="439881709">
    <w:abstractNumId w:val="24"/>
  </w:num>
  <w:num w:numId="16" w16cid:durableId="218591201">
    <w:abstractNumId w:val="21"/>
  </w:num>
  <w:num w:numId="17" w16cid:durableId="801310373">
    <w:abstractNumId w:val="4"/>
  </w:num>
  <w:num w:numId="18" w16cid:durableId="1441947758">
    <w:abstractNumId w:val="7"/>
  </w:num>
  <w:num w:numId="19" w16cid:durableId="1388726119">
    <w:abstractNumId w:val="31"/>
  </w:num>
  <w:num w:numId="20" w16cid:durableId="292642472">
    <w:abstractNumId w:val="12"/>
  </w:num>
  <w:num w:numId="21" w16cid:durableId="276567553">
    <w:abstractNumId w:val="3"/>
  </w:num>
  <w:num w:numId="22" w16cid:durableId="472868931">
    <w:abstractNumId w:val="20"/>
  </w:num>
  <w:num w:numId="23" w16cid:durableId="136579542">
    <w:abstractNumId w:val="16"/>
  </w:num>
  <w:num w:numId="24" w16cid:durableId="396127316">
    <w:abstractNumId w:val="8"/>
  </w:num>
  <w:num w:numId="25" w16cid:durableId="1887333314">
    <w:abstractNumId w:val="28"/>
  </w:num>
  <w:num w:numId="26" w16cid:durableId="1487286170">
    <w:abstractNumId w:val="0"/>
  </w:num>
  <w:num w:numId="27" w16cid:durableId="304430350">
    <w:abstractNumId w:val="9"/>
  </w:num>
  <w:num w:numId="28" w16cid:durableId="1014261749">
    <w:abstractNumId w:val="29"/>
  </w:num>
  <w:num w:numId="29" w16cid:durableId="1304430676">
    <w:abstractNumId w:val="30"/>
  </w:num>
  <w:num w:numId="30" w16cid:durableId="559752163">
    <w:abstractNumId w:val="18"/>
  </w:num>
  <w:num w:numId="31" w16cid:durableId="821235723">
    <w:abstractNumId w:val="2"/>
  </w:num>
  <w:num w:numId="32" w16cid:durableId="1307851912">
    <w:abstractNumId w:val="27"/>
  </w:num>
  <w:num w:numId="33" w16cid:durableId="1740589159">
    <w:abstractNumId w:val="1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34" w16cid:durableId="1756049775">
    <w:abstractNumId w:val="19"/>
  </w:num>
  <w:num w:numId="35" w16cid:durableId="1281497877">
    <w:abstractNumId w:val="32"/>
  </w:num>
  <w:num w:numId="36" w16cid:durableId="1299654274">
    <w:abstractNumId w:val="11"/>
  </w:num>
  <w:num w:numId="37" w16cid:durableId="1219777186">
    <w:abstractNumId w:val="26"/>
  </w:num>
  <w:num w:numId="38" w16cid:durableId="1600942478">
    <w:abstractNumId w:val="23"/>
  </w:num>
  <w:num w:numId="39" w16cid:durableId="142568260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283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5841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2D8"/>
    <w:rsid w:val="00000E0B"/>
    <w:rsid w:val="00003793"/>
    <w:rsid w:val="00005306"/>
    <w:rsid w:val="000065BA"/>
    <w:rsid w:val="00006D71"/>
    <w:rsid w:val="00007EFD"/>
    <w:rsid w:val="00014668"/>
    <w:rsid w:val="0001498B"/>
    <w:rsid w:val="000161A5"/>
    <w:rsid w:val="00017010"/>
    <w:rsid w:val="00020A10"/>
    <w:rsid w:val="00021CFE"/>
    <w:rsid w:val="00021E00"/>
    <w:rsid w:val="00022B61"/>
    <w:rsid w:val="00023844"/>
    <w:rsid w:val="00031E0D"/>
    <w:rsid w:val="00032986"/>
    <w:rsid w:val="00036432"/>
    <w:rsid w:val="00044F0C"/>
    <w:rsid w:val="00046796"/>
    <w:rsid w:val="00047292"/>
    <w:rsid w:val="000502C1"/>
    <w:rsid w:val="000519D7"/>
    <w:rsid w:val="00051B6E"/>
    <w:rsid w:val="000557AE"/>
    <w:rsid w:val="000569ED"/>
    <w:rsid w:val="000571C4"/>
    <w:rsid w:val="0006451E"/>
    <w:rsid w:val="00066E1F"/>
    <w:rsid w:val="00072F8D"/>
    <w:rsid w:val="000759F7"/>
    <w:rsid w:val="00077284"/>
    <w:rsid w:val="00080D7D"/>
    <w:rsid w:val="00083F91"/>
    <w:rsid w:val="00084181"/>
    <w:rsid w:val="00084636"/>
    <w:rsid w:val="000848E8"/>
    <w:rsid w:val="0008685E"/>
    <w:rsid w:val="00086FEC"/>
    <w:rsid w:val="000908A1"/>
    <w:rsid w:val="000934B0"/>
    <w:rsid w:val="00094DDA"/>
    <w:rsid w:val="0009521B"/>
    <w:rsid w:val="0009546E"/>
    <w:rsid w:val="00096823"/>
    <w:rsid w:val="000A01A6"/>
    <w:rsid w:val="000A127D"/>
    <w:rsid w:val="000A24FA"/>
    <w:rsid w:val="000A382F"/>
    <w:rsid w:val="000A44F1"/>
    <w:rsid w:val="000A583A"/>
    <w:rsid w:val="000B13CD"/>
    <w:rsid w:val="000B2F67"/>
    <w:rsid w:val="000B366A"/>
    <w:rsid w:val="000C334A"/>
    <w:rsid w:val="000C3B32"/>
    <w:rsid w:val="000D0B0C"/>
    <w:rsid w:val="000D412F"/>
    <w:rsid w:val="000D5B9D"/>
    <w:rsid w:val="000D7D64"/>
    <w:rsid w:val="000D7DB2"/>
    <w:rsid w:val="000E2552"/>
    <w:rsid w:val="000E5055"/>
    <w:rsid w:val="000F272B"/>
    <w:rsid w:val="000F3DDF"/>
    <w:rsid w:val="000F5A65"/>
    <w:rsid w:val="000F615D"/>
    <w:rsid w:val="000F6C60"/>
    <w:rsid w:val="00101FBC"/>
    <w:rsid w:val="00110779"/>
    <w:rsid w:val="0011199E"/>
    <w:rsid w:val="001160E9"/>
    <w:rsid w:val="00117128"/>
    <w:rsid w:val="001211A9"/>
    <w:rsid w:val="0012168E"/>
    <w:rsid w:val="00122606"/>
    <w:rsid w:val="00122EA3"/>
    <w:rsid w:val="00122F35"/>
    <w:rsid w:val="00126DCE"/>
    <w:rsid w:val="00135C2A"/>
    <w:rsid w:val="00136D2A"/>
    <w:rsid w:val="00137040"/>
    <w:rsid w:val="00137876"/>
    <w:rsid w:val="001442F4"/>
    <w:rsid w:val="001457D9"/>
    <w:rsid w:val="00145A5A"/>
    <w:rsid w:val="00151E48"/>
    <w:rsid w:val="001527F5"/>
    <w:rsid w:val="0015314A"/>
    <w:rsid w:val="00154C5F"/>
    <w:rsid w:val="00157BE6"/>
    <w:rsid w:val="001632BF"/>
    <w:rsid w:val="001679E0"/>
    <w:rsid w:val="00167C3B"/>
    <w:rsid w:val="0017100D"/>
    <w:rsid w:val="00181966"/>
    <w:rsid w:val="00181A69"/>
    <w:rsid w:val="001842A1"/>
    <w:rsid w:val="00184DE7"/>
    <w:rsid w:val="00191E7E"/>
    <w:rsid w:val="001929B2"/>
    <w:rsid w:val="00192F7F"/>
    <w:rsid w:val="00194C45"/>
    <w:rsid w:val="001A081A"/>
    <w:rsid w:val="001A1891"/>
    <w:rsid w:val="001A2566"/>
    <w:rsid w:val="001A277D"/>
    <w:rsid w:val="001A6368"/>
    <w:rsid w:val="001B05A1"/>
    <w:rsid w:val="001B072B"/>
    <w:rsid w:val="001B19F2"/>
    <w:rsid w:val="001B39E4"/>
    <w:rsid w:val="001B6075"/>
    <w:rsid w:val="001C0A45"/>
    <w:rsid w:val="001C0E2E"/>
    <w:rsid w:val="001C31C4"/>
    <w:rsid w:val="001C393F"/>
    <w:rsid w:val="001C4CEE"/>
    <w:rsid w:val="001C7016"/>
    <w:rsid w:val="001C7670"/>
    <w:rsid w:val="001D36C1"/>
    <w:rsid w:val="001D399C"/>
    <w:rsid w:val="001D3AA8"/>
    <w:rsid w:val="001D4E7B"/>
    <w:rsid w:val="001D556F"/>
    <w:rsid w:val="001E3544"/>
    <w:rsid w:val="001F088F"/>
    <w:rsid w:val="001F1D6A"/>
    <w:rsid w:val="001F1EE9"/>
    <w:rsid w:val="001F6A86"/>
    <w:rsid w:val="001F7FC2"/>
    <w:rsid w:val="00200782"/>
    <w:rsid w:val="00200F29"/>
    <w:rsid w:val="00202817"/>
    <w:rsid w:val="00206EBD"/>
    <w:rsid w:val="00207C2E"/>
    <w:rsid w:val="002106E4"/>
    <w:rsid w:val="00211EDB"/>
    <w:rsid w:val="0021245D"/>
    <w:rsid w:val="002127CC"/>
    <w:rsid w:val="00213A07"/>
    <w:rsid w:val="00213DA6"/>
    <w:rsid w:val="00214B12"/>
    <w:rsid w:val="002206FF"/>
    <w:rsid w:val="00220CDC"/>
    <w:rsid w:val="00221089"/>
    <w:rsid w:val="00225D37"/>
    <w:rsid w:val="0022616B"/>
    <w:rsid w:val="00232E1A"/>
    <w:rsid w:val="00232F0E"/>
    <w:rsid w:val="00233238"/>
    <w:rsid w:val="002359AE"/>
    <w:rsid w:val="0024210E"/>
    <w:rsid w:val="0024407F"/>
    <w:rsid w:val="00244307"/>
    <w:rsid w:val="0025159C"/>
    <w:rsid w:val="00255478"/>
    <w:rsid w:val="00256B42"/>
    <w:rsid w:val="00257429"/>
    <w:rsid w:val="00263595"/>
    <w:rsid w:val="00265D2D"/>
    <w:rsid w:val="00267AFA"/>
    <w:rsid w:val="00282F2E"/>
    <w:rsid w:val="0028399C"/>
    <w:rsid w:val="002876C2"/>
    <w:rsid w:val="00290FB7"/>
    <w:rsid w:val="0029196D"/>
    <w:rsid w:val="00291E40"/>
    <w:rsid w:val="0029320E"/>
    <w:rsid w:val="00293BC8"/>
    <w:rsid w:val="00295E5A"/>
    <w:rsid w:val="002A1262"/>
    <w:rsid w:val="002A203D"/>
    <w:rsid w:val="002A378C"/>
    <w:rsid w:val="002A5942"/>
    <w:rsid w:val="002B1E78"/>
    <w:rsid w:val="002B3FBC"/>
    <w:rsid w:val="002C0DBA"/>
    <w:rsid w:val="002C3614"/>
    <w:rsid w:val="002C4400"/>
    <w:rsid w:val="002E2702"/>
    <w:rsid w:val="002E3267"/>
    <w:rsid w:val="002E47B0"/>
    <w:rsid w:val="002E6D0D"/>
    <w:rsid w:val="002F2B4C"/>
    <w:rsid w:val="002F3DB1"/>
    <w:rsid w:val="002F4A03"/>
    <w:rsid w:val="002F6B76"/>
    <w:rsid w:val="002F6CEC"/>
    <w:rsid w:val="002F6FC6"/>
    <w:rsid w:val="002F7610"/>
    <w:rsid w:val="00301BD0"/>
    <w:rsid w:val="00305126"/>
    <w:rsid w:val="00305685"/>
    <w:rsid w:val="00306380"/>
    <w:rsid w:val="003066AF"/>
    <w:rsid w:val="00306A2E"/>
    <w:rsid w:val="00306FAF"/>
    <w:rsid w:val="00310FC6"/>
    <w:rsid w:val="00312672"/>
    <w:rsid w:val="00316653"/>
    <w:rsid w:val="0032274E"/>
    <w:rsid w:val="00326945"/>
    <w:rsid w:val="003270EF"/>
    <w:rsid w:val="00334310"/>
    <w:rsid w:val="0033570A"/>
    <w:rsid w:val="00341049"/>
    <w:rsid w:val="003412D8"/>
    <w:rsid w:val="00341325"/>
    <w:rsid w:val="003431FC"/>
    <w:rsid w:val="0034325A"/>
    <w:rsid w:val="00346A73"/>
    <w:rsid w:val="0034765E"/>
    <w:rsid w:val="00347F48"/>
    <w:rsid w:val="00356EF9"/>
    <w:rsid w:val="00362AEB"/>
    <w:rsid w:val="00363879"/>
    <w:rsid w:val="0036530F"/>
    <w:rsid w:val="00367D27"/>
    <w:rsid w:val="003702BB"/>
    <w:rsid w:val="00370755"/>
    <w:rsid w:val="0037098E"/>
    <w:rsid w:val="00373D5B"/>
    <w:rsid w:val="0037456F"/>
    <w:rsid w:val="0038393D"/>
    <w:rsid w:val="00384169"/>
    <w:rsid w:val="003842DB"/>
    <w:rsid w:val="003849D3"/>
    <w:rsid w:val="00384C78"/>
    <w:rsid w:val="003876FD"/>
    <w:rsid w:val="00390A33"/>
    <w:rsid w:val="003913ED"/>
    <w:rsid w:val="00393588"/>
    <w:rsid w:val="0039461E"/>
    <w:rsid w:val="003A2138"/>
    <w:rsid w:val="003A2274"/>
    <w:rsid w:val="003A4430"/>
    <w:rsid w:val="003A7570"/>
    <w:rsid w:val="003B1541"/>
    <w:rsid w:val="003B2BD7"/>
    <w:rsid w:val="003B43B8"/>
    <w:rsid w:val="003B4A95"/>
    <w:rsid w:val="003B5C9C"/>
    <w:rsid w:val="003C09B8"/>
    <w:rsid w:val="003C551B"/>
    <w:rsid w:val="003C590E"/>
    <w:rsid w:val="003C6E7F"/>
    <w:rsid w:val="003C7D78"/>
    <w:rsid w:val="003D44A9"/>
    <w:rsid w:val="003E3361"/>
    <w:rsid w:val="003E34CD"/>
    <w:rsid w:val="003E697D"/>
    <w:rsid w:val="003F2708"/>
    <w:rsid w:val="003F2BBF"/>
    <w:rsid w:val="003F379C"/>
    <w:rsid w:val="003F3FBE"/>
    <w:rsid w:val="003F7C2A"/>
    <w:rsid w:val="00401BFC"/>
    <w:rsid w:val="00405C81"/>
    <w:rsid w:val="00407144"/>
    <w:rsid w:val="004076F6"/>
    <w:rsid w:val="00410DF0"/>
    <w:rsid w:val="00410F17"/>
    <w:rsid w:val="0041316A"/>
    <w:rsid w:val="004141EB"/>
    <w:rsid w:val="004166DC"/>
    <w:rsid w:val="00416846"/>
    <w:rsid w:val="00416C11"/>
    <w:rsid w:val="0042139B"/>
    <w:rsid w:val="00423AF9"/>
    <w:rsid w:val="00424EA6"/>
    <w:rsid w:val="00425797"/>
    <w:rsid w:val="00425E8E"/>
    <w:rsid w:val="00431C6D"/>
    <w:rsid w:val="0043269E"/>
    <w:rsid w:val="004328A3"/>
    <w:rsid w:val="004348A1"/>
    <w:rsid w:val="00435EE5"/>
    <w:rsid w:val="004368D7"/>
    <w:rsid w:val="004414F2"/>
    <w:rsid w:val="00445C6B"/>
    <w:rsid w:val="0044605B"/>
    <w:rsid w:val="00446FE6"/>
    <w:rsid w:val="004539B4"/>
    <w:rsid w:val="00456A56"/>
    <w:rsid w:val="00457661"/>
    <w:rsid w:val="00462652"/>
    <w:rsid w:val="00462C45"/>
    <w:rsid w:val="004631E6"/>
    <w:rsid w:val="00464B30"/>
    <w:rsid w:val="00473400"/>
    <w:rsid w:val="00474C8B"/>
    <w:rsid w:val="00477665"/>
    <w:rsid w:val="0048053C"/>
    <w:rsid w:val="0048407B"/>
    <w:rsid w:val="004876AF"/>
    <w:rsid w:val="00490FED"/>
    <w:rsid w:val="004924C0"/>
    <w:rsid w:val="004A1EF8"/>
    <w:rsid w:val="004A2384"/>
    <w:rsid w:val="004A320C"/>
    <w:rsid w:val="004A3D08"/>
    <w:rsid w:val="004A5D77"/>
    <w:rsid w:val="004B4235"/>
    <w:rsid w:val="004B4988"/>
    <w:rsid w:val="004C2DA8"/>
    <w:rsid w:val="004D084B"/>
    <w:rsid w:val="004D20D9"/>
    <w:rsid w:val="004D2C59"/>
    <w:rsid w:val="004D2F82"/>
    <w:rsid w:val="004D45E3"/>
    <w:rsid w:val="004E023B"/>
    <w:rsid w:val="004E1E74"/>
    <w:rsid w:val="004E27AE"/>
    <w:rsid w:val="004E531B"/>
    <w:rsid w:val="004E5A8E"/>
    <w:rsid w:val="004E6DAE"/>
    <w:rsid w:val="004E734F"/>
    <w:rsid w:val="004F0E9A"/>
    <w:rsid w:val="004F0F18"/>
    <w:rsid w:val="004F56BD"/>
    <w:rsid w:val="004F5BFA"/>
    <w:rsid w:val="004F644F"/>
    <w:rsid w:val="004F70C6"/>
    <w:rsid w:val="005032EE"/>
    <w:rsid w:val="00504081"/>
    <w:rsid w:val="00504DE9"/>
    <w:rsid w:val="00506FED"/>
    <w:rsid w:val="00510535"/>
    <w:rsid w:val="0051303E"/>
    <w:rsid w:val="00513403"/>
    <w:rsid w:val="0051409B"/>
    <w:rsid w:val="00514741"/>
    <w:rsid w:val="00523855"/>
    <w:rsid w:val="005241E7"/>
    <w:rsid w:val="005248D7"/>
    <w:rsid w:val="00524C67"/>
    <w:rsid w:val="005260ED"/>
    <w:rsid w:val="00531EFF"/>
    <w:rsid w:val="00532FBB"/>
    <w:rsid w:val="0054022A"/>
    <w:rsid w:val="005403BA"/>
    <w:rsid w:val="0055375C"/>
    <w:rsid w:val="00553863"/>
    <w:rsid w:val="005629B9"/>
    <w:rsid w:val="00566ABC"/>
    <w:rsid w:val="00566FB0"/>
    <w:rsid w:val="005702E6"/>
    <w:rsid w:val="005719D9"/>
    <w:rsid w:val="00572327"/>
    <w:rsid w:val="00573F6B"/>
    <w:rsid w:val="00575393"/>
    <w:rsid w:val="00576AD5"/>
    <w:rsid w:val="00587824"/>
    <w:rsid w:val="00593860"/>
    <w:rsid w:val="00596BB5"/>
    <w:rsid w:val="005A0177"/>
    <w:rsid w:val="005A055D"/>
    <w:rsid w:val="005A0640"/>
    <w:rsid w:val="005A51E0"/>
    <w:rsid w:val="005A697F"/>
    <w:rsid w:val="005A6A72"/>
    <w:rsid w:val="005A71A7"/>
    <w:rsid w:val="005A7ED7"/>
    <w:rsid w:val="005B516F"/>
    <w:rsid w:val="005B5DAB"/>
    <w:rsid w:val="005C20A4"/>
    <w:rsid w:val="005C5D45"/>
    <w:rsid w:val="005C7F1C"/>
    <w:rsid w:val="005D2785"/>
    <w:rsid w:val="005D49BC"/>
    <w:rsid w:val="005E0077"/>
    <w:rsid w:val="005E0119"/>
    <w:rsid w:val="005E579D"/>
    <w:rsid w:val="005E765D"/>
    <w:rsid w:val="005F05B6"/>
    <w:rsid w:val="005F0F22"/>
    <w:rsid w:val="006000D7"/>
    <w:rsid w:val="006008C2"/>
    <w:rsid w:val="0060200A"/>
    <w:rsid w:val="006064AB"/>
    <w:rsid w:val="00607176"/>
    <w:rsid w:val="00611E53"/>
    <w:rsid w:val="00613568"/>
    <w:rsid w:val="00614CFC"/>
    <w:rsid w:val="0061509E"/>
    <w:rsid w:val="00621AC4"/>
    <w:rsid w:val="00623534"/>
    <w:rsid w:val="00630249"/>
    <w:rsid w:val="006305CE"/>
    <w:rsid w:val="00630A6B"/>
    <w:rsid w:val="00633680"/>
    <w:rsid w:val="00633979"/>
    <w:rsid w:val="00633E4E"/>
    <w:rsid w:val="0063547A"/>
    <w:rsid w:val="00635898"/>
    <w:rsid w:val="0063702C"/>
    <w:rsid w:val="006407FE"/>
    <w:rsid w:val="00641499"/>
    <w:rsid w:val="00641E5E"/>
    <w:rsid w:val="00642DE8"/>
    <w:rsid w:val="0064741A"/>
    <w:rsid w:val="00651AC8"/>
    <w:rsid w:val="0065201D"/>
    <w:rsid w:val="006548BB"/>
    <w:rsid w:val="00657314"/>
    <w:rsid w:val="00660BCA"/>
    <w:rsid w:val="00661C25"/>
    <w:rsid w:val="00663634"/>
    <w:rsid w:val="00676EFC"/>
    <w:rsid w:val="006776AE"/>
    <w:rsid w:val="00680F38"/>
    <w:rsid w:val="006827CB"/>
    <w:rsid w:val="0068364E"/>
    <w:rsid w:val="00683EE6"/>
    <w:rsid w:val="00685086"/>
    <w:rsid w:val="00690A40"/>
    <w:rsid w:val="00691237"/>
    <w:rsid w:val="00692522"/>
    <w:rsid w:val="00697C57"/>
    <w:rsid w:val="006A1A43"/>
    <w:rsid w:val="006A743F"/>
    <w:rsid w:val="006B3DFC"/>
    <w:rsid w:val="006C1717"/>
    <w:rsid w:val="006C462C"/>
    <w:rsid w:val="006C668C"/>
    <w:rsid w:val="006D0AF0"/>
    <w:rsid w:val="006D1D19"/>
    <w:rsid w:val="006D6375"/>
    <w:rsid w:val="006E0CFA"/>
    <w:rsid w:val="006E2E21"/>
    <w:rsid w:val="006E4497"/>
    <w:rsid w:val="006E4923"/>
    <w:rsid w:val="006E5D41"/>
    <w:rsid w:val="006E7807"/>
    <w:rsid w:val="006F57B3"/>
    <w:rsid w:val="006F65D1"/>
    <w:rsid w:val="006F7230"/>
    <w:rsid w:val="00701709"/>
    <w:rsid w:val="00702133"/>
    <w:rsid w:val="007045FC"/>
    <w:rsid w:val="00711656"/>
    <w:rsid w:val="00711688"/>
    <w:rsid w:val="00714622"/>
    <w:rsid w:val="00715302"/>
    <w:rsid w:val="00717473"/>
    <w:rsid w:val="0072052D"/>
    <w:rsid w:val="00720CA4"/>
    <w:rsid w:val="00722A5B"/>
    <w:rsid w:val="00723AB2"/>
    <w:rsid w:val="00724588"/>
    <w:rsid w:val="00727F9B"/>
    <w:rsid w:val="007346D4"/>
    <w:rsid w:val="00736540"/>
    <w:rsid w:val="007401B4"/>
    <w:rsid w:val="00745329"/>
    <w:rsid w:val="00745946"/>
    <w:rsid w:val="00750015"/>
    <w:rsid w:val="0075028B"/>
    <w:rsid w:val="00751EBE"/>
    <w:rsid w:val="00752860"/>
    <w:rsid w:val="0075361C"/>
    <w:rsid w:val="00754DB6"/>
    <w:rsid w:val="00756522"/>
    <w:rsid w:val="00762C12"/>
    <w:rsid w:val="00767BB7"/>
    <w:rsid w:val="00770470"/>
    <w:rsid w:val="00770755"/>
    <w:rsid w:val="00770E18"/>
    <w:rsid w:val="007715DB"/>
    <w:rsid w:val="0077183B"/>
    <w:rsid w:val="00772776"/>
    <w:rsid w:val="00773139"/>
    <w:rsid w:val="00773151"/>
    <w:rsid w:val="0078081E"/>
    <w:rsid w:val="00782C76"/>
    <w:rsid w:val="0078329C"/>
    <w:rsid w:val="007924A6"/>
    <w:rsid w:val="00795295"/>
    <w:rsid w:val="0079533D"/>
    <w:rsid w:val="007A196D"/>
    <w:rsid w:val="007A30BC"/>
    <w:rsid w:val="007A4C82"/>
    <w:rsid w:val="007A5214"/>
    <w:rsid w:val="007B0133"/>
    <w:rsid w:val="007B358D"/>
    <w:rsid w:val="007B540C"/>
    <w:rsid w:val="007B6008"/>
    <w:rsid w:val="007C1082"/>
    <w:rsid w:val="007C2811"/>
    <w:rsid w:val="007C3321"/>
    <w:rsid w:val="007C589E"/>
    <w:rsid w:val="007D2662"/>
    <w:rsid w:val="007D328E"/>
    <w:rsid w:val="007D3AEE"/>
    <w:rsid w:val="007D6316"/>
    <w:rsid w:val="007E4C32"/>
    <w:rsid w:val="007F0341"/>
    <w:rsid w:val="007F0CC4"/>
    <w:rsid w:val="007F0EA9"/>
    <w:rsid w:val="007F2386"/>
    <w:rsid w:val="007F272B"/>
    <w:rsid w:val="007F41C2"/>
    <w:rsid w:val="007F498B"/>
    <w:rsid w:val="007F7B4D"/>
    <w:rsid w:val="0080133A"/>
    <w:rsid w:val="0080466E"/>
    <w:rsid w:val="0080519D"/>
    <w:rsid w:val="008108D9"/>
    <w:rsid w:val="008205FD"/>
    <w:rsid w:val="0082188A"/>
    <w:rsid w:val="008238CC"/>
    <w:rsid w:val="00824FFE"/>
    <w:rsid w:val="0082731C"/>
    <w:rsid w:val="008309FC"/>
    <w:rsid w:val="00831772"/>
    <w:rsid w:val="00832E49"/>
    <w:rsid w:val="0083541C"/>
    <w:rsid w:val="008406FF"/>
    <w:rsid w:val="00840FF9"/>
    <w:rsid w:val="00844BBB"/>
    <w:rsid w:val="00850E79"/>
    <w:rsid w:val="00856991"/>
    <w:rsid w:val="008573D8"/>
    <w:rsid w:val="0087087F"/>
    <w:rsid w:val="008808EC"/>
    <w:rsid w:val="00880EA5"/>
    <w:rsid w:val="00882F05"/>
    <w:rsid w:val="0088410B"/>
    <w:rsid w:val="00884783"/>
    <w:rsid w:val="00884DC9"/>
    <w:rsid w:val="0088793E"/>
    <w:rsid w:val="00887E02"/>
    <w:rsid w:val="008912E9"/>
    <w:rsid w:val="00893F7B"/>
    <w:rsid w:val="00894B48"/>
    <w:rsid w:val="008956C4"/>
    <w:rsid w:val="0089672D"/>
    <w:rsid w:val="008B44A8"/>
    <w:rsid w:val="008B6EB6"/>
    <w:rsid w:val="008C1FDE"/>
    <w:rsid w:val="008C3B3F"/>
    <w:rsid w:val="008C6531"/>
    <w:rsid w:val="008C7F84"/>
    <w:rsid w:val="008D005E"/>
    <w:rsid w:val="008D4693"/>
    <w:rsid w:val="008D60D7"/>
    <w:rsid w:val="008E2A0A"/>
    <w:rsid w:val="008E321C"/>
    <w:rsid w:val="008F0A32"/>
    <w:rsid w:val="008F18DB"/>
    <w:rsid w:val="008F3F0E"/>
    <w:rsid w:val="0090031A"/>
    <w:rsid w:val="00900C3C"/>
    <w:rsid w:val="009018D8"/>
    <w:rsid w:val="00902A8C"/>
    <w:rsid w:val="00906C9A"/>
    <w:rsid w:val="009106B8"/>
    <w:rsid w:val="00910FA1"/>
    <w:rsid w:val="009111DC"/>
    <w:rsid w:val="0091250E"/>
    <w:rsid w:val="00914615"/>
    <w:rsid w:val="009164FF"/>
    <w:rsid w:val="0092128C"/>
    <w:rsid w:val="0092718F"/>
    <w:rsid w:val="00930500"/>
    <w:rsid w:val="00932161"/>
    <w:rsid w:val="009344C7"/>
    <w:rsid w:val="00934BA7"/>
    <w:rsid w:val="00934E5B"/>
    <w:rsid w:val="00935112"/>
    <w:rsid w:val="009351A9"/>
    <w:rsid w:val="0093699B"/>
    <w:rsid w:val="00940F34"/>
    <w:rsid w:val="009410A6"/>
    <w:rsid w:val="0094123C"/>
    <w:rsid w:val="00943C1C"/>
    <w:rsid w:val="009504FF"/>
    <w:rsid w:val="00953164"/>
    <w:rsid w:val="00956DF6"/>
    <w:rsid w:val="00960A3A"/>
    <w:rsid w:val="00960EFF"/>
    <w:rsid w:val="00962459"/>
    <w:rsid w:val="00962BDB"/>
    <w:rsid w:val="0096532C"/>
    <w:rsid w:val="00965AA7"/>
    <w:rsid w:val="009669A3"/>
    <w:rsid w:val="00967633"/>
    <w:rsid w:val="00967C53"/>
    <w:rsid w:val="0097312C"/>
    <w:rsid w:val="0097393C"/>
    <w:rsid w:val="00973ACC"/>
    <w:rsid w:val="009749BD"/>
    <w:rsid w:val="00974BB1"/>
    <w:rsid w:val="00976AAD"/>
    <w:rsid w:val="00983BF0"/>
    <w:rsid w:val="0098649B"/>
    <w:rsid w:val="009867F7"/>
    <w:rsid w:val="0099374F"/>
    <w:rsid w:val="009970B7"/>
    <w:rsid w:val="009A068C"/>
    <w:rsid w:val="009A103F"/>
    <w:rsid w:val="009A1948"/>
    <w:rsid w:val="009A1BFF"/>
    <w:rsid w:val="009A2121"/>
    <w:rsid w:val="009A2320"/>
    <w:rsid w:val="009A2697"/>
    <w:rsid w:val="009A42F7"/>
    <w:rsid w:val="009A5637"/>
    <w:rsid w:val="009A6F07"/>
    <w:rsid w:val="009B03D9"/>
    <w:rsid w:val="009B04FF"/>
    <w:rsid w:val="009B228E"/>
    <w:rsid w:val="009B2B55"/>
    <w:rsid w:val="009B3786"/>
    <w:rsid w:val="009B64C6"/>
    <w:rsid w:val="009B75E5"/>
    <w:rsid w:val="009C112C"/>
    <w:rsid w:val="009C4246"/>
    <w:rsid w:val="009C677A"/>
    <w:rsid w:val="009D0D07"/>
    <w:rsid w:val="009D271C"/>
    <w:rsid w:val="009D50B0"/>
    <w:rsid w:val="009D55FB"/>
    <w:rsid w:val="009D58DC"/>
    <w:rsid w:val="009D5D1B"/>
    <w:rsid w:val="009D5EFA"/>
    <w:rsid w:val="009E005E"/>
    <w:rsid w:val="009E03D6"/>
    <w:rsid w:val="009E3365"/>
    <w:rsid w:val="009E3816"/>
    <w:rsid w:val="009E5AD8"/>
    <w:rsid w:val="009F2A0C"/>
    <w:rsid w:val="009F2BE0"/>
    <w:rsid w:val="00A0322B"/>
    <w:rsid w:val="00A046DE"/>
    <w:rsid w:val="00A047C9"/>
    <w:rsid w:val="00A066FD"/>
    <w:rsid w:val="00A11522"/>
    <w:rsid w:val="00A11C62"/>
    <w:rsid w:val="00A13B13"/>
    <w:rsid w:val="00A14DB3"/>
    <w:rsid w:val="00A14E43"/>
    <w:rsid w:val="00A2189B"/>
    <w:rsid w:val="00A23CE5"/>
    <w:rsid w:val="00A2489F"/>
    <w:rsid w:val="00A31548"/>
    <w:rsid w:val="00A463C1"/>
    <w:rsid w:val="00A47184"/>
    <w:rsid w:val="00A5210C"/>
    <w:rsid w:val="00A527A0"/>
    <w:rsid w:val="00A54CF4"/>
    <w:rsid w:val="00A55B35"/>
    <w:rsid w:val="00A55DF4"/>
    <w:rsid w:val="00A57679"/>
    <w:rsid w:val="00A57BA5"/>
    <w:rsid w:val="00A61EFA"/>
    <w:rsid w:val="00A6230C"/>
    <w:rsid w:val="00A62536"/>
    <w:rsid w:val="00A659A1"/>
    <w:rsid w:val="00A72BF7"/>
    <w:rsid w:val="00A72FBA"/>
    <w:rsid w:val="00A7451A"/>
    <w:rsid w:val="00A807D4"/>
    <w:rsid w:val="00A808C3"/>
    <w:rsid w:val="00A810C1"/>
    <w:rsid w:val="00A8130D"/>
    <w:rsid w:val="00A8149F"/>
    <w:rsid w:val="00A85C1C"/>
    <w:rsid w:val="00A8682A"/>
    <w:rsid w:val="00A9128D"/>
    <w:rsid w:val="00A91C1B"/>
    <w:rsid w:val="00AA0A95"/>
    <w:rsid w:val="00AA2091"/>
    <w:rsid w:val="00AA213B"/>
    <w:rsid w:val="00AA2844"/>
    <w:rsid w:val="00AA59C9"/>
    <w:rsid w:val="00AA5D89"/>
    <w:rsid w:val="00AB3116"/>
    <w:rsid w:val="00AB356A"/>
    <w:rsid w:val="00AB3929"/>
    <w:rsid w:val="00AB4E84"/>
    <w:rsid w:val="00AC1056"/>
    <w:rsid w:val="00AC4E26"/>
    <w:rsid w:val="00AC67E9"/>
    <w:rsid w:val="00AC6B61"/>
    <w:rsid w:val="00AC6E25"/>
    <w:rsid w:val="00AC768D"/>
    <w:rsid w:val="00AD09B9"/>
    <w:rsid w:val="00AD4C9A"/>
    <w:rsid w:val="00AD7F31"/>
    <w:rsid w:val="00AE0D5D"/>
    <w:rsid w:val="00AE16A9"/>
    <w:rsid w:val="00AE39AF"/>
    <w:rsid w:val="00AE52CC"/>
    <w:rsid w:val="00AE7332"/>
    <w:rsid w:val="00AF40D3"/>
    <w:rsid w:val="00AF79B8"/>
    <w:rsid w:val="00B00BC5"/>
    <w:rsid w:val="00B02972"/>
    <w:rsid w:val="00B02A9D"/>
    <w:rsid w:val="00B054C1"/>
    <w:rsid w:val="00B05577"/>
    <w:rsid w:val="00B05A39"/>
    <w:rsid w:val="00B14033"/>
    <w:rsid w:val="00B17B98"/>
    <w:rsid w:val="00B23D6E"/>
    <w:rsid w:val="00B23F39"/>
    <w:rsid w:val="00B32DE7"/>
    <w:rsid w:val="00B4230A"/>
    <w:rsid w:val="00B42F46"/>
    <w:rsid w:val="00B43342"/>
    <w:rsid w:val="00B44523"/>
    <w:rsid w:val="00B44B5F"/>
    <w:rsid w:val="00B51324"/>
    <w:rsid w:val="00B6029E"/>
    <w:rsid w:val="00B610D4"/>
    <w:rsid w:val="00B618DD"/>
    <w:rsid w:val="00B61A76"/>
    <w:rsid w:val="00B65E71"/>
    <w:rsid w:val="00B77468"/>
    <w:rsid w:val="00B77EF3"/>
    <w:rsid w:val="00B82B80"/>
    <w:rsid w:val="00B837E1"/>
    <w:rsid w:val="00B85D47"/>
    <w:rsid w:val="00B904FB"/>
    <w:rsid w:val="00B91AC0"/>
    <w:rsid w:val="00B953E6"/>
    <w:rsid w:val="00B9789D"/>
    <w:rsid w:val="00BA2429"/>
    <w:rsid w:val="00BA3111"/>
    <w:rsid w:val="00BA42E9"/>
    <w:rsid w:val="00BA5B77"/>
    <w:rsid w:val="00BB1344"/>
    <w:rsid w:val="00BB15CA"/>
    <w:rsid w:val="00BB304C"/>
    <w:rsid w:val="00BB4D63"/>
    <w:rsid w:val="00BB549A"/>
    <w:rsid w:val="00BB59BE"/>
    <w:rsid w:val="00BC0082"/>
    <w:rsid w:val="00BC381C"/>
    <w:rsid w:val="00BC5F8E"/>
    <w:rsid w:val="00BC7999"/>
    <w:rsid w:val="00BD0E5C"/>
    <w:rsid w:val="00BD3E1C"/>
    <w:rsid w:val="00BD7FF8"/>
    <w:rsid w:val="00BE59D6"/>
    <w:rsid w:val="00BE6BC5"/>
    <w:rsid w:val="00C00CB0"/>
    <w:rsid w:val="00C030A7"/>
    <w:rsid w:val="00C073DA"/>
    <w:rsid w:val="00C074A9"/>
    <w:rsid w:val="00C10E9D"/>
    <w:rsid w:val="00C1495B"/>
    <w:rsid w:val="00C14E33"/>
    <w:rsid w:val="00C15855"/>
    <w:rsid w:val="00C16CBA"/>
    <w:rsid w:val="00C170C6"/>
    <w:rsid w:val="00C17164"/>
    <w:rsid w:val="00C22F84"/>
    <w:rsid w:val="00C33D98"/>
    <w:rsid w:val="00C35FD5"/>
    <w:rsid w:val="00C3606B"/>
    <w:rsid w:val="00C40160"/>
    <w:rsid w:val="00C41513"/>
    <w:rsid w:val="00C41E1D"/>
    <w:rsid w:val="00C42DE7"/>
    <w:rsid w:val="00C449F5"/>
    <w:rsid w:val="00C52396"/>
    <w:rsid w:val="00C52B5F"/>
    <w:rsid w:val="00C53D85"/>
    <w:rsid w:val="00C54318"/>
    <w:rsid w:val="00C545C6"/>
    <w:rsid w:val="00C56020"/>
    <w:rsid w:val="00C64811"/>
    <w:rsid w:val="00C660AA"/>
    <w:rsid w:val="00C67C3F"/>
    <w:rsid w:val="00C67F84"/>
    <w:rsid w:val="00C7433A"/>
    <w:rsid w:val="00C7751C"/>
    <w:rsid w:val="00C77D1F"/>
    <w:rsid w:val="00C83524"/>
    <w:rsid w:val="00C83731"/>
    <w:rsid w:val="00C85293"/>
    <w:rsid w:val="00C85997"/>
    <w:rsid w:val="00C87080"/>
    <w:rsid w:val="00C95D7F"/>
    <w:rsid w:val="00C96A6F"/>
    <w:rsid w:val="00C97787"/>
    <w:rsid w:val="00C97791"/>
    <w:rsid w:val="00CA0F29"/>
    <w:rsid w:val="00CA1485"/>
    <w:rsid w:val="00CA14D1"/>
    <w:rsid w:val="00CA1F69"/>
    <w:rsid w:val="00CA486B"/>
    <w:rsid w:val="00CB43F0"/>
    <w:rsid w:val="00CB653E"/>
    <w:rsid w:val="00CB6D26"/>
    <w:rsid w:val="00CB6D8E"/>
    <w:rsid w:val="00CC11D8"/>
    <w:rsid w:val="00CC4CEE"/>
    <w:rsid w:val="00CC7A5A"/>
    <w:rsid w:val="00CD3F12"/>
    <w:rsid w:val="00CD6B6B"/>
    <w:rsid w:val="00CE1401"/>
    <w:rsid w:val="00CE18BB"/>
    <w:rsid w:val="00CE4A28"/>
    <w:rsid w:val="00CE73CA"/>
    <w:rsid w:val="00CF08CC"/>
    <w:rsid w:val="00CF0FC7"/>
    <w:rsid w:val="00CF388E"/>
    <w:rsid w:val="00CF3F31"/>
    <w:rsid w:val="00CF4F2A"/>
    <w:rsid w:val="00D00E11"/>
    <w:rsid w:val="00D01D5F"/>
    <w:rsid w:val="00D0603F"/>
    <w:rsid w:val="00D065CE"/>
    <w:rsid w:val="00D07372"/>
    <w:rsid w:val="00D10598"/>
    <w:rsid w:val="00D11396"/>
    <w:rsid w:val="00D13038"/>
    <w:rsid w:val="00D133CB"/>
    <w:rsid w:val="00D207B8"/>
    <w:rsid w:val="00D20D84"/>
    <w:rsid w:val="00D26406"/>
    <w:rsid w:val="00D26805"/>
    <w:rsid w:val="00D26882"/>
    <w:rsid w:val="00D304D7"/>
    <w:rsid w:val="00D33B6E"/>
    <w:rsid w:val="00D33E4F"/>
    <w:rsid w:val="00D417A1"/>
    <w:rsid w:val="00D42DF6"/>
    <w:rsid w:val="00D45FC8"/>
    <w:rsid w:val="00D51403"/>
    <w:rsid w:val="00D55167"/>
    <w:rsid w:val="00D57E83"/>
    <w:rsid w:val="00D63A3C"/>
    <w:rsid w:val="00D64249"/>
    <w:rsid w:val="00D64C1D"/>
    <w:rsid w:val="00D65EC0"/>
    <w:rsid w:val="00D661FC"/>
    <w:rsid w:val="00D66780"/>
    <w:rsid w:val="00D67CA3"/>
    <w:rsid w:val="00D71DF6"/>
    <w:rsid w:val="00D73E1C"/>
    <w:rsid w:val="00D806C3"/>
    <w:rsid w:val="00D822D4"/>
    <w:rsid w:val="00D84F74"/>
    <w:rsid w:val="00D858A1"/>
    <w:rsid w:val="00D858A8"/>
    <w:rsid w:val="00D85926"/>
    <w:rsid w:val="00D8703C"/>
    <w:rsid w:val="00D91E0B"/>
    <w:rsid w:val="00DA1877"/>
    <w:rsid w:val="00DA3B19"/>
    <w:rsid w:val="00DA4B34"/>
    <w:rsid w:val="00DA670B"/>
    <w:rsid w:val="00DA7B22"/>
    <w:rsid w:val="00DB0086"/>
    <w:rsid w:val="00DB0785"/>
    <w:rsid w:val="00DB0F95"/>
    <w:rsid w:val="00DB1653"/>
    <w:rsid w:val="00DB58C5"/>
    <w:rsid w:val="00DC0E95"/>
    <w:rsid w:val="00DC12B5"/>
    <w:rsid w:val="00DC191C"/>
    <w:rsid w:val="00DC20C7"/>
    <w:rsid w:val="00DC3543"/>
    <w:rsid w:val="00DD02E2"/>
    <w:rsid w:val="00DD3006"/>
    <w:rsid w:val="00DD316C"/>
    <w:rsid w:val="00DD38C9"/>
    <w:rsid w:val="00DD5E92"/>
    <w:rsid w:val="00DE09EB"/>
    <w:rsid w:val="00DE0BD4"/>
    <w:rsid w:val="00DF0D67"/>
    <w:rsid w:val="00DF4F59"/>
    <w:rsid w:val="00DF668C"/>
    <w:rsid w:val="00E0289F"/>
    <w:rsid w:val="00E02CE6"/>
    <w:rsid w:val="00E03090"/>
    <w:rsid w:val="00E11ADF"/>
    <w:rsid w:val="00E12F9A"/>
    <w:rsid w:val="00E15000"/>
    <w:rsid w:val="00E17D88"/>
    <w:rsid w:val="00E416AA"/>
    <w:rsid w:val="00E41760"/>
    <w:rsid w:val="00E421DD"/>
    <w:rsid w:val="00E4379C"/>
    <w:rsid w:val="00E442FD"/>
    <w:rsid w:val="00E4487E"/>
    <w:rsid w:val="00E4603D"/>
    <w:rsid w:val="00E47AF3"/>
    <w:rsid w:val="00E534D6"/>
    <w:rsid w:val="00E53AFE"/>
    <w:rsid w:val="00E56589"/>
    <w:rsid w:val="00E576A4"/>
    <w:rsid w:val="00E6002B"/>
    <w:rsid w:val="00E630DB"/>
    <w:rsid w:val="00E63977"/>
    <w:rsid w:val="00E648A3"/>
    <w:rsid w:val="00E64BDD"/>
    <w:rsid w:val="00E6624C"/>
    <w:rsid w:val="00E70B2F"/>
    <w:rsid w:val="00E72E5A"/>
    <w:rsid w:val="00E72F16"/>
    <w:rsid w:val="00E77405"/>
    <w:rsid w:val="00E87B49"/>
    <w:rsid w:val="00E933C5"/>
    <w:rsid w:val="00E96A94"/>
    <w:rsid w:val="00E97400"/>
    <w:rsid w:val="00EA0043"/>
    <w:rsid w:val="00EA7897"/>
    <w:rsid w:val="00EB571E"/>
    <w:rsid w:val="00EB600F"/>
    <w:rsid w:val="00EB6189"/>
    <w:rsid w:val="00EB6480"/>
    <w:rsid w:val="00EB70EC"/>
    <w:rsid w:val="00EB76CE"/>
    <w:rsid w:val="00EC2404"/>
    <w:rsid w:val="00EC24AB"/>
    <w:rsid w:val="00EC3612"/>
    <w:rsid w:val="00ED1A88"/>
    <w:rsid w:val="00ED3D55"/>
    <w:rsid w:val="00EE01CF"/>
    <w:rsid w:val="00EE21C5"/>
    <w:rsid w:val="00EE50EA"/>
    <w:rsid w:val="00EF36C6"/>
    <w:rsid w:val="00F054DC"/>
    <w:rsid w:val="00F078E0"/>
    <w:rsid w:val="00F101AB"/>
    <w:rsid w:val="00F10AC2"/>
    <w:rsid w:val="00F1186E"/>
    <w:rsid w:val="00F11BE5"/>
    <w:rsid w:val="00F141D1"/>
    <w:rsid w:val="00F14E53"/>
    <w:rsid w:val="00F21896"/>
    <w:rsid w:val="00F24460"/>
    <w:rsid w:val="00F26983"/>
    <w:rsid w:val="00F27F8B"/>
    <w:rsid w:val="00F3008C"/>
    <w:rsid w:val="00F325F8"/>
    <w:rsid w:val="00F34C7A"/>
    <w:rsid w:val="00F40D3E"/>
    <w:rsid w:val="00F55EDA"/>
    <w:rsid w:val="00F60856"/>
    <w:rsid w:val="00F64D2B"/>
    <w:rsid w:val="00F6543C"/>
    <w:rsid w:val="00F6550B"/>
    <w:rsid w:val="00F70216"/>
    <w:rsid w:val="00F714E5"/>
    <w:rsid w:val="00F724B6"/>
    <w:rsid w:val="00F73A86"/>
    <w:rsid w:val="00F76C5E"/>
    <w:rsid w:val="00F77B07"/>
    <w:rsid w:val="00F80014"/>
    <w:rsid w:val="00F80EE4"/>
    <w:rsid w:val="00F818A0"/>
    <w:rsid w:val="00F8572B"/>
    <w:rsid w:val="00F87773"/>
    <w:rsid w:val="00F90D51"/>
    <w:rsid w:val="00F924D8"/>
    <w:rsid w:val="00F96152"/>
    <w:rsid w:val="00FA0992"/>
    <w:rsid w:val="00FA2C89"/>
    <w:rsid w:val="00FA4356"/>
    <w:rsid w:val="00FA4AB6"/>
    <w:rsid w:val="00FA5108"/>
    <w:rsid w:val="00FA5BE2"/>
    <w:rsid w:val="00FB0306"/>
    <w:rsid w:val="00FB1B51"/>
    <w:rsid w:val="00FB6C1B"/>
    <w:rsid w:val="00FC07CC"/>
    <w:rsid w:val="00FC3D56"/>
    <w:rsid w:val="00FC43C3"/>
    <w:rsid w:val="00FC50B9"/>
    <w:rsid w:val="00FD00E4"/>
    <w:rsid w:val="00FD0A66"/>
    <w:rsid w:val="00FD0DC2"/>
    <w:rsid w:val="00FD2A7A"/>
    <w:rsid w:val="00FD3000"/>
    <w:rsid w:val="00FD4671"/>
    <w:rsid w:val="00FE0E34"/>
    <w:rsid w:val="00FE3AB8"/>
    <w:rsid w:val="00FE4DBF"/>
    <w:rsid w:val="00FE4EDB"/>
    <w:rsid w:val="00FE5CF9"/>
    <w:rsid w:val="00FE65D6"/>
    <w:rsid w:val="00FE768E"/>
    <w:rsid w:val="00FF023F"/>
    <w:rsid w:val="00FF1122"/>
    <w:rsid w:val="00FF67CF"/>
    <w:rsid w:val="00FF73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5841"/>
    <o:shapelayout v:ext="edit">
      <o:idmap v:ext="edit" data="1"/>
    </o:shapelayout>
  </w:shapeDefaults>
  <w:decimalSymbol w:val=","/>
  <w:listSeparator w:val=";"/>
  <w14:docId w14:val="798E394A"/>
  <w15:chartTrackingRefBased/>
  <w15:docId w15:val="{B4B19279-3939-4BA6-9817-5F4FF0AC4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lang w:val="es-ES"/>
    </w:rPr>
  </w:style>
  <w:style w:type="paragraph" w:styleId="Titolo1">
    <w:name w:val="heading 1"/>
    <w:basedOn w:val="Normale"/>
    <w:next w:val="Normale"/>
    <w:qFormat/>
    <w:pPr>
      <w:keepNext/>
      <w:jc w:val="center"/>
      <w:outlineLvl w:val="0"/>
    </w:pPr>
    <w:rPr>
      <w:rFonts w:ascii="Arial" w:hAnsi="Arial"/>
      <w:b/>
      <w:sz w:val="22"/>
    </w:rPr>
  </w:style>
  <w:style w:type="paragraph" w:styleId="Titolo2">
    <w:name w:val="heading 2"/>
    <w:basedOn w:val="Normale"/>
    <w:next w:val="Normale"/>
    <w:qFormat/>
    <w:pPr>
      <w:keepNext/>
      <w:outlineLvl w:val="1"/>
    </w:pPr>
    <w:rPr>
      <w:rFonts w:ascii="Arial" w:hAnsi="Arial"/>
      <w:b/>
      <w:sz w:val="22"/>
      <w:u w:val="single"/>
    </w:rPr>
  </w:style>
  <w:style w:type="paragraph" w:styleId="Titolo3">
    <w:name w:val="heading 3"/>
    <w:basedOn w:val="Normale"/>
    <w:next w:val="Normale"/>
    <w:qFormat/>
    <w:rsid w:val="001D36C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it-IT"/>
    </w:rPr>
  </w:style>
  <w:style w:type="paragraph" w:styleId="Titolo4">
    <w:name w:val="heading 4"/>
    <w:basedOn w:val="Normale"/>
    <w:next w:val="Normale"/>
    <w:qFormat/>
    <w:pPr>
      <w:keepNext/>
      <w:tabs>
        <w:tab w:val="left" w:pos="1152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ind w:left="1152" w:hanging="1152"/>
      <w:jc w:val="both"/>
      <w:outlineLvl w:val="3"/>
    </w:pPr>
    <w:rPr>
      <w:rFonts w:ascii="Arial" w:hAnsi="Arial"/>
      <w:b/>
      <w:sz w:val="24"/>
      <w:lang w:val="it-IT"/>
    </w:rPr>
  </w:style>
  <w:style w:type="paragraph" w:styleId="Titolo5">
    <w:name w:val="heading 5"/>
    <w:basedOn w:val="Normale"/>
    <w:next w:val="Normale"/>
    <w:qFormat/>
    <w:pPr>
      <w:keepNext/>
      <w:shd w:val="clear" w:color="auto" w:fill="FFFFFF"/>
      <w:outlineLvl w:val="4"/>
    </w:pPr>
    <w:rPr>
      <w:rFonts w:ascii="Arial" w:hAnsi="Arial"/>
      <w:b/>
      <w:sz w:val="24"/>
      <w:lang w:val="it-IT"/>
    </w:rPr>
  </w:style>
  <w:style w:type="paragraph" w:styleId="Titolo6">
    <w:name w:val="heading 6"/>
    <w:basedOn w:val="Normale"/>
    <w:next w:val="Normale"/>
    <w:qFormat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480" w:lineRule="atLeast"/>
      <w:jc w:val="center"/>
      <w:outlineLvl w:val="5"/>
    </w:pPr>
    <w:rPr>
      <w:b/>
      <w:sz w:val="24"/>
      <w:lang w:val="it-IT"/>
    </w:rPr>
  </w:style>
  <w:style w:type="paragraph" w:styleId="Titolo9">
    <w:name w:val="heading 9"/>
    <w:basedOn w:val="Normale"/>
    <w:next w:val="Normale"/>
    <w:qFormat/>
    <w:pPr>
      <w:keepNext/>
      <w:jc w:val="center"/>
      <w:outlineLvl w:val="8"/>
    </w:pPr>
    <w:rPr>
      <w:rFonts w:ascii="Arial" w:hAnsi="Arial"/>
      <w:b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pPr>
      <w:tabs>
        <w:tab w:val="center" w:pos="4252"/>
        <w:tab w:val="right" w:pos="8504"/>
      </w:tabs>
    </w:pPr>
  </w:style>
  <w:style w:type="paragraph" w:styleId="Rientrocorpodeltesto">
    <w:name w:val="Body Text Indent"/>
    <w:basedOn w:val="Normale"/>
    <w:rPr>
      <w:rFonts w:ascii="Arial" w:hAnsi="Arial"/>
      <w:sz w:val="24"/>
    </w:r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Corpotesto">
    <w:name w:val="Body Text"/>
    <w:basedOn w:val="Normale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both"/>
    </w:pPr>
    <w:rPr>
      <w:rFonts w:ascii="Arial" w:hAnsi="Arial"/>
      <w:sz w:val="24"/>
      <w:lang w:val="it-IT"/>
    </w:rPr>
  </w:style>
  <w:style w:type="paragraph" w:styleId="Puntoelenco2">
    <w:name w:val="List Bullet 2"/>
    <w:basedOn w:val="Normale"/>
    <w:autoRedefine/>
    <w:pPr>
      <w:jc w:val="both"/>
    </w:pPr>
    <w:rPr>
      <w:rFonts w:ascii="Arial" w:hAnsi="Arial"/>
      <w:sz w:val="24"/>
      <w:lang w:val="it-IT"/>
    </w:rPr>
  </w:style>
  <w:style w:type="paragraph" w:styleId="Rientrocorpodeltesto2">
    <w:name w:val="Body Text Indent 2"/>
    <w:basedOn w:val="Normale"/>
    <w:pPr>
      <w:numPr>
        <w:ilvl w:val="12"/>
      </w:numPr>
      <w:tabs>
        <w:tab w:val="center" w:pos="8931"/>
      </w:tabs>
      <w:ind w:left="627" w:hanging="60"/>
      <w:jc w:val="both"/>
    </w:pPr>
    <w:rPr>
      <w:sz w:val="24"/>
      <w:lang w:val="it-IT"/>
    </w:rPr>
  </w:style>
  <w:style w:type="paragraph" w:styleId="Rientrocorpodeltesto3">
    <w:name w:val="Body Text Indent 3"/>
    <w:basedOn w:val="Normale"/>
    <w:pPr>
      <w:tabs>
        <w:tab w:val="center" w:pos="8931"/>
      </w:tabs>
      <w:ind w:left="567"/>
      <w:jc w:val="both"/>
    </w:pPr>
    <w:rPr>
      <w:sz w:val="24"/>
      <w:lang w:val="it-IT"/>
    </w:rPr>
  </w:style>
  <w:style w:type="paragraph" w:styleId="Elenco">
    <w:name w:val="List"/>
    <w:basedOn w:val="Normale"/>
    <w:pPr>
      <w:ind w:left="283" w:hanging="283"/>
    </w:pPr>
    <w:rPr>
      <w:rFonts w:ascii="Arial" w:hAnsi="Arial"/>
      <w:lang w:val="it-IT"/>
    </w:rPr>
  </w:style>
  <w:style w:type="paragraph" w:styleId="Elencocontinua">
    <w:name w:val="List Continue"/>
    <w:basedOn w:val="Normale"/>
    <w:pPr>
      <w:spacing w:after="120"/>
      <w:ind w:left="283"/>
    </w:pPr>
    <w:rPr>
      <w:rFonts w:ascii="Arial" w:hAnsi="Arial"/>
      <w:lang w:val="it-IT"/>
    </w:rPr>
  </w:style>
  <w:style w:type="character" w:styleId="Numeropagina">
    <w:name w:val="page number"/>
    <w:basedOn w:val="Carpredefinitoparagrafo"/>
    <w:rsid w:val="003412D8"/>
  </w:style>
  <w:style w:type="paragraph" w:customStyle="1" w:styleId="NormaleAvantGardeBkBT">
    <w:name w:val="Normale + AvantGarde Bk BT"/>
    <w:aliases w:val="9 pt"/>
    <w:basedOn w:val="Normale"/>
    <w:rsid w:val="00B00BC5"/>
    <w:pPr>
      <w:autoSpaceDE w:val="0"/>
      <w:autoSpaceDN w:val="0"/>
      <w:adjustRightInd w:val="0"/>
      <w:spacing w:before="40" w:after="60"/>
      <w:ind w:left="2520"/>
      <w:jc w:val="both"/>
    </w:pPr>
    <w:rPr>
      <w:rFonts w:ascii="AvantGarde Bk BT" w:hAnsi="AvantGarde Bk BT"/>
      <w:sz w:val="18"/>
      <w:szCs w:val="18"/>
      <w:lang w:val="it-IT"/>
    </w:rPr>
  </w:style>
  <w:style w:type="character" w:styleId="Enfasigrassetto">
    <w:name w:val="Strong"/>
    <w:uiPriority w:val="22"/>
    <w:qFormat/>
    <w:rsid w:val="00A72BF7"/>
    <w:rPr>
      <w:b/>
      <w:bCs/>
    </w:rPr>
  </w:style>
  <w:style w:type="table" w:styleId="Grigliatabella">
    <w:name w:val="Table Grid"/>
    <w:basedOn w:val="Tabellanormale"/>
    <w:rsid w:val="00A72B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sid w:val="00E534D6"/>
    <w:rPr>
      <w:color w:val="0000FF"/>
      <w:u w:val="single"/>
    </w:rPr>
  </w:style>
  <w:style w:type="paragraph" w:styleId="Testofumetto">
    <w:name w:val="Balloon Text"/>
    <w:basedOn w:val="Normale"/>
    <w:semiHidden/>
    <w:rsid w:val="00E534D6"/>
    <w:rPr>
      <w:rFonts w:ascii="Tahoma" w:hAnsi="Tahoma" w:cs="Tahoma"/>
      <w:sz w:val="16"/>
      <w:szCs w:val="16"/>
    </w:rPr>
  </w:style>
  <w:style w:type="paragraph" w:customStyle="1" w:styleId="Sfondoacolori-Colore11">
    <w:name w:val="Sfondo a colori - Colore 11"/>
    <w:hidden/>
    <w:uiPriority w:val="99"/>
    <w:semiHidden/>
    <w:rsid w:val="0089672D"/>
    <w:rPr>
      <w:lang w:val="es-ES"/>
    </w:rPr>
  </w:style>
  <w:style w:type="paragraph" w:customStyle="1" w:styleId="Elencoacolori-Colore11">
    <w:name w:val="Elenco a colori - Colore 11"/>
    <w:basedOn w:val="Normale"/>
    <w:uiPriority w:val="34"/>
    <w:qFormat/>
    <w:rsid w:val="006C1717"/>
    <w:pPr>
      <w:ind w:left="708"/>
    </w:pPr>
  </w:style>
  <w:style w:type="character" w:styleId="Collegamentovisitato">
    <w:name w:val="FollowedHyperlink"/>
    <w:rsid w:val="00DD5E92"/>
    <w:rPr>
      <w:color w:val="800080"/>
      <w:u w:val="single"/>
    </w:rPr>
  </w:style>
  <w:style w:type="paragraph" w:styleId="Testonotaapidipagina">
    <w:name w:val="footnote text"/>
    <w:basedOn w:val="Normale"/>
    <w:link w:val="TestonotaapidipaginaCarattere"/>
    <w:rsid w:val="009E5AD8"/>
  </w:style>
  <w:style w:type="character" w:customStyle="1" w:styleId="TestonotaapidipaginaCarattere">
    <w:name w:val="Testo nota a piè di pagina Carattere"/>
    <w:link w:val="Testonotaapidipagina"/>
    <w:rsid w:val="009E5AD8"/>
    <w:rPr>
      <w:lang w:val="es-ES"/>
    </w:rPr>
  </w:style>
  <w:style w:type="character" w:styleId="Rimandonotaapidipagina">
    <w:name w:val="footnote reference"/>
    <w:rsid w:val="009E5AD8"/>
    <w:rPr>
      <w:vertAlign w:val="superscript"/>
    </w:rPr>
  </w:style>
  <w:style w:type="paragraph" w:customStyle="1" w:styleId="Default">
    <w:name w:val="Default"/>
    <w:rsid w:val="004141E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NormaleWeb">
    <w:name w:val="Normal (Web)"/>
    <w:basedOn w:val="Normale"/>
    <w:uiPriority w:val="99"/>
    <w:unhideWhenUsed/>
    <w:rsid w:val="00AE16A9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character" w:customStyle="1" w:styleId="st">
    <w:name w:val="st"/>
    <w:rsid w:val="00EE01CF"/>
  </w:style>
  <w:style w:type="character" w:styleId="Menzionenonrisolta">
    <w:name w:val="Unresolved Mention"/>
    <w:uiPriority w:val="99"/>
    <w:semiHidden/>
    <w:unhideWhenUsed/>
    <w:rsid w:val="00C7433A"/>
    <w:rPr>
      <w:color w:val="605E5C"/>
      <w:shd w:val="clear" w:color="auto" w:fill="E1DFDD"/>
    </w:rPr>
  </w:style>
  <w:style w:type="character" w:customStyle="1" w:styleId="hgkelc">
    <w:name w:val="hgkelc"/>
    <w:basedOn w:val="Carpredefinitoparagrafo"/>
    <w:rsid w:val="003066AF"/>
  </w:style>
  <w:style w:type="paragraph" w:styleId="Paragrafoelenco">
    <w:name w:val="List Paragraph"/>
    <w:basedOn w:val="Normale"/>
    <w:uiPriority w:val="34"/>
    <w:qFormat/>
    <w:rsid w:val="004328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09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7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9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0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5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1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7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6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9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p.munari@puntoconfindustria.it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m.trofin@puntoconfindustria.it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.trofin@puntoconfindustria.it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p.mainardi@puntoconfindustria.it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n.casalicchio@puntoconfindustria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FAF50B737F1744E8D6ECE049F34A2D8" ma:contentTypeVersion="13" ma:contentTypeDescription="Creare un nuovo documento." ma:contentTypeScope="" ma:versionID="e5f8f939269c6b802d04f07bde32cd47">
  <xsd:schema xmlns:xsd="http://www.w3.org/2001/XMLSchema" xmlns:xs="http://www.w3.org/2001/XMLSchema" xmlns:p="http://schemas.microsoft.com/office/2006/metadata/properties" xmlns:ns2="4464ca1b-ac40-4f72-9e76-7d05e2a0c29d" xmlns:ns3="2202fbdd-4a2c-40bd-bc29-3310f6708c72" targetNamespace="http://schemas.microsoft.com/office/2006/metadata/properties" ma:root="true" ma:fieldsID="bb1eb7396051cf7ffa79d8931fa215d0" ns2:_="" ns3:_="">
    <xsd:import namespace="4464ca1b-ac40-4f72-9e76-7d05e2a0c29d"/>
    <xsd:import namespace="2202fbdd-4a2c-40bd-bc29-3310f6708c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64ca1b-ac40-4f72-9e76-7d05e2a0c2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Tag immagine" ma:readOnly="false" ma:fieldId="{5cf76f15-5ced-4ddc-b409-7134ff3c332f}" ma:taxonomyMulti="true" ma:sspId="688e8917-84ab-45b6-a464-5dfc77afee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02fbdd-4a2c-40bd-bc29-3310f6708c72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6f193d5-3fff-49eb-8981-49c9ab79ae9e}" ma:internalName="TaxCatchAll" ma:showField="CatchAllData" ma:web="2202fbdd-4a2c-40bd-bc29-3310f6708c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464ca1b-ac40-4f72-9e76-7d05e2a0c29d">
      <Terms xmlns="http://schemas.microsoft.com/office/infopath/2007/PartnerControls"/>
    </lcf76f155ced4ddcb4097134ff3c332f>
    <TaxCatchAll xmlns="2202fbdd-4a2c-40bd-bc29-3310f6708c72" xsi:nil="true"/>
  </documentManagement>
</p:properties>
</file>

<file path=customXml/itemProps1.xml><?xml version="1.0" encoding="utf-8"?>
<ds:datastoreItem xmlns:ds="http://schemas.openxmlformats.org/officeDocument/2006/customXml" ds:itemID="{9FB6BBD1-411F-461C-A986-7984C2F84A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B0EDE3A-DD94-461A-82EE-B0A21AE64D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64ca1b-ac40-4f72-9e76-7d05e2a0c29d"/>
    <ds:schemaRef ds:uri="2202fbdd-4a2c-40bd-bc29-3310f6708c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EFA782F-B705-4D05-8373-4360DE6BB7B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85D4495-2823-4D40-B0F9-3DBB7FDBE2A3}">
  <ds:schemaRefs>
    <ds:schemaRef ds:uri="http://schemas.microsoft.com/office/2006/metadata/properties"/>
    <ds:schemaRef ds:uri="http://schemas.microsoft.com/office/infopath/2007/PartnerControls"/>
    <ds:schemaRef ds:uri="4464ca1b-ac40-4f72-9e76-7d05e2a0c29d"/>
    <ds:schemaRef ds:uri="2202fbdd-4a2c-40bd-bc29-3310f6708c7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4</Pages>
  <Words>941</Words>
  <Characters>8109</Characters>
  <Application>Microsoft Office Word</Application>
  <DocSecurity>0</DocSecurity>
  <Lines>67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PGQ 07.01.06 rev2</vt:lpstr>
    </vt:vector>
  </TitlesOfParts>
  <Company>I.Re.Coop Piemonte s.c.</Company>
  <LinksUpToDate>false</LinksUpToDate>
  <CharactersWithSpaces>9032</CharactersWithSpaces>
  <SharedDoc>false</SharedDoc>
  <HLinks>
    <vt:vector size="42" baseType="variant">
      <vt:variant>
        <vt:i4>5963808</vt:i4>
      </vt:variant>
      <vt:variant>
        <vt:i4>18</vt:i4>
      </vt:variant>
      <vt:variant>
        <vt:i4>0</vt:i4>
      </vt:variant>
      <vt:variant>
        <vt:i4>5</vt:i4>
      </vt:variant>
      <vt:variant>
        <vt:lpwstr>mailto:p.mainardi@puntoconfindustria.it</vt:lpwstr>
      </vt:variant>
      <vt:variant>
        <vt:lpwstr/>
      </vt:variant>
      <vt:variant>
        <vt:i4>4653110</vt:i4>
      </vt:variant>
      <vt:variant>
        <vt:i4>15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12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  <vt:variant>
        <vt:i4>4653110</vt:i4>
      </vt:variant>
      <vt:variant>
        <vt:i4>9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6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  <vt:variant>
        <vt:i4>4653110</vt:i4>
      </vt:variant>
      <vt:variant>
        <vt:i4>3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0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PGQ 07.01.06 rev2</dc:title>
  <dc:subject/>
  <dc:creator>Maroglio Cristina</dc:creator>
  <cp:keywords/>
  <cp:lastModifiedBy>Mariana Trofin</cp:lastModifiedBy>
  <cp:revision>28</cp:revision>
  <cp:lastPrinted>2024-04-15T08:07:00Z</cp:lastPrinted>
  <dcterms:created xsi:type="dcterms:W3CDTF">2025-03-13T08:52:00Z</dcterms:created>
  <dcterms:modified xsi:type="dcterms:W3CDTF">2025-03-18T14:16:00Z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0x010100CFAF50B737F1744E8D6ECE049F34A2D8</vt:lpwstr>
  </property>
  <property fmtid="{D5CDD505-2E9C-101B-9397-08002B2CF9AE}" pid="3" name="Order">
    <vt:r8>5239000</vt:r8>
  </property>
  <property fmtid="{D5CDD505-2E9C-101B-9397-08002B2CF9AE}" pid="4" name="MediaServiceImageTags">
    <vt:lpwstr/>
  </property>
</Properties>
</file>